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Управление школой осуществляется в соответствии с Законом Российской Федерации «Об образовании» на принципах демократии, гуманизма,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светского характера образования.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Управление школой осуществляется на основе сочетания принципов самоуправления коллектива и единоначалия.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основу положена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следующая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структура управления.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Первый уровень структуры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уровень директора (по содержанию – это уровень стратегического управления). Директор школы определяет совместно с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оветом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Учреждения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стратегию развития школы, представляет её интересы в государственных и общественных инстанциях. Директор школы несет персональную юридическую ответственность за организацию жизнедеятельности школы, создает благоприятные условия для развития школы.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Кроме того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функционируют традиционные субъекты управления: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овет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Учреждения, Педагогический совет,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бщее собрание трудового коллектива,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рофсоюзный комитет.</w:t>
      </w:r>
    </w:p>
    <w:p w:rsidR="008107D9" w:rsidRDefault="008107D9" w:rsidP="008107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Второй</w:t>
      </w:r>
      <w:r w:rsidRPr="00E86AB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 уровень структуры управления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(по содержанию – это уровень тактического управления) – уровень заместителей директора. 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Третий</w:t>
      </w:r>
      <w:r w:rsidRPr="00E86AB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 уровень организационной структуры управления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 уровень учителей, функциональных служб (по содержанию – это уровень оперативного управления), структурных подразделений школы. Методические объединения – структурные подразделения методической службы школы, объединяют учителей одной образовательной области.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Иерархические связи по отношению к субъектам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этого</w:t>
      </w: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уровня предполагают курирование, помощь, педагогическое руководство.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школе созданы органы ученического самоуправления, детские общественные организации. Органы ученического самоуправления действуют на основании утвержденных Положений.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Непосредственное управление школой осуществляет прошедший аттестацию директор, который назначается приказом начальника Управления образования администрации Коломенского муниципального района в соответствии с действующим трудовым законодательством. Директор несет ответственность перед государством, обществом, родителями и Учредителем за свою деятельность в соответствии с функциональными обязанностями, предусмотренными квалификационными требованиями и Уставом школы, а также за организацию работы по противопожарной безопасности и антитеррористической защищенности.</w:t>
      </w:r>
    </w:p>
    <w:p w:rsidR="008107D9" w:rsidRPr="00E86AB9" w:rsidRDefault="008107D9" w:rsidP="008107D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Формами самоуправления являются</w:t>
      </w:r>
      <w:r w:rsidRPr="00460AFF">
        <w:rPr>
          <w:i/>
          <w:color w:val="080808"/>
        </w:rPr>
        <w:t xml:space="preserve"> </w:t>
      </w:r>
      <w:r w:rsidRPr="00FF5451">
        <w:rPr>
          <w:i/>
          <w:color w:val="080808"/>
        </w:rPr>
        <w:t>Органами самоуправления Учреждением</w:t>
      </w:r>
      <w:r w:rsidRPr="00FF5451">
        <w:rPr>
          <w:color w:val="080808"/>
        </w:rPr>
        <w:t xml:space="preserve"> являются Совет Учреждения, Педагогический совет  Учреждения, Общее собрание работников Учреждения, органы ученического самоуправления.  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86A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 xml:space="preserve"> Совет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 xml:space="preserve"> Учреждения;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 xml:space="preserve">- Педагогический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E86A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овет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 xml:space="preserve"> Учреждения;</w:t>
      </w:r>
    </w:p>
    <w:p w:rsidR="008107D9" w:rsidRDefault="008107D9" w:rsidP="008107D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  <w:r w:rsidRPr="00E86A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 xml:space="preserve">- Общее собрание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работников Учреждения;</w:t>
      </w:r>
    </w:p>
    <w:p w:rsidR="008107D9" w:rsidRDefault="008107D9" w:rsidP="008107D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- Органы ученического самоуправления.</w:t>
      </w:r>
    </w:p>
    <w:p w:rsidR="008107D9" w:rsidRDefault="008107D9" w:rsidP="008107D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8107D9" w:rsidRPr="00460AFF" w:rsidRDefault="008107D9" w:rsidP="008107D9">
      <w:pPr>
        <w:pStyle w:val="a9"/>
        <w:jc w:val="center"/>
        <w:rPr>
          <w:b/>
          <w:color w:val="080808"/>
          <w:sz w:val="28"/>
          <w:u w:val="none"/>
        </w:rPr>
      </w:pPr>
      <w:r w:rsidRPr="00460AFF">
        <w:rPr>
          <w:b/>
          <w:i/>
          <w:color w:val="080808"/>
          <w:sz w:val="28"/>
          <w:u w:val="none"/>
        </w:rPr>
        <w:t>Компетенция Совета Учреждения:</w:t>
      </w:r>
    </w:p>
    <w:p w:rsidR="008107D9" w:rsidRPr="00460AFF" w:rsidRDefault="008107D9" w:rsidP="008107D9">
      <w:pPr>
        <w:pStyle w:val="a9"/>
        <w:numPr>
          <w:ilvl w:val="0"/>
          <w:numId w:val="1"/>
        </w:numPr>
        <w:jc w:val="both"/>
        <w:rPr>
          <w:rFonts w:ascii="Arial" w:hAnsi="Arial" w:cs="Arial"/>
          <w:color w:val="080808"/>
          <w:u w:val="none"/>
        </w:rPr>
      </w:pPr>
      <w:r w:rsidRPr="00460AFF">
        <w:rPr>
          <w:rFonts w:ascii="Arial" w:hAnsi="Arial" w:cs="Arial"/>
          <w:color w:val="080808"/>
          <w:u w:val="none"/>
        </w:rPr>
        <w:lastRenderedPageBreak/>
        <w:t xml:space="preserve">утверждает концепцию развития образовательного   Учреждения; </w:t>
      </w:r>
    </w:p>
    <w:p w:rsidR="008107D9" w:rsidRPr="00460AFF" w:rsidRDefault="008107D9" w:rsidP="008107D9">
      <w:pPr>
        <w:pStyle w:val="a9"/>
        <w:numPr>
          <w:ilvl w:val="0"/>
          <w:numId w:val="1"/>
        </w:numPr>
        <w:jc w:val="both"/>
        <w:rPr>
          <w:rFonts w:ascii="Arial" w:hAnsi="Arial" w:cs="Arial"/>
          <w:color w:val="080808"/>
          <w:u w:val="none"/>
        </w:rPr>
      </w:pPr>
      <w:r w:rsidRPr="00460AFF">
        <w:rPr>
          <w:rFonts w:ascii="Arial" w:hAnsi="Arial" w:cs="Arial"/>
          <w:color w:val="080808"/>
          <w:u w:val="none"/>
        </w:rPr>
        <w:t xml:space="preserve"> содействует созданию в образовательном учреждении оптимальных условий организации образовательного процесса; </w:t>
      </w:r>
    </w:p>
    <w:p w:rsidR="008107D9" w:rsidRPr="00460AFF" w:rsidRDefault="008107D9" w:rsidP="008107D9">
      <w:pPr>
        <w:pStyle w:val="a9"/>
        <w:numPr>
          <w:ilvl w:val="0"/>
          <w:numId w:val="1"/>
        </w:numPr>
        <w:jc w:val="both"/>
        <w:rPr>
          <w:rFonts w:ascii="Arial" w:hAnsi="Arial" w:cs="Arial"/>
          <w:color w:val="080808"/>
          <w:u w:val="none"/>
        </w:rPr>
      </w:pPr>
      <w:r w:rsidRPr="00460AFF">
        <w:rPr>
          <w:rFonts w:ascii="Arial" w:hAnsi="Arial" w:cs="Arial"/>
          <w:color w:val="080808"/>
          <w:u w:val="none"/>
        </w:rPr>
        <w:t xml:space="preserve">осуществляет финансово-экономическое содействие работе Учреждения за счет рационального использования выделяемых ему бюджетных средств, доходов от собственной, приносящей доходы деятельности и привлечения средств из внебюджетных источников; </w:t>
      </w:r>
    </w:p>
    <w:p w:rsidR="008107D9" w:rsidRPr="00460AFF" w:rsidRDefault="008107D9" w:rsidP="008107D9">
      <w:pPr>
        <w:pStyle w:val="a9"/>
        <w:numPr>
          <w:ilvl w:val="0"/>
          <w:numId w:val="1"/>
        </w:numPr>
        <w:jc w:val="both"/>
        <w:rPr>
          <w:rFonts w:ascii="Arial" w:hAnsi="Arial" w:cs="Arial"/>
          <w:color w:val="080808"/>
          <w:u w:val="none"/>
        </w:rPr>
      </w:pPr>
      <w:r w:rsidRPr="00460AFF">
        <w:rPr>
          <w:rFonts w:ascii="Arial" w:hAnsi="Arial" w:cs="Arial"/>
          <w:color w:val="080808"/>
          <w:u w:val="none"/>
        </w:rPr>
        <w:t xml:space="preserve"> принимает  необходимые  меры  в рамках действующего законодательства РФ, ограждающие  педагогических работников и администрацию  Учреждения от  необоснованного  вмешательства в  их профессиональную деятельность; </w:t>
      </w:r>
    </w:p>
    <w:p w:rsidR="008107D9" w:rsidRPr="00460AFF" w:rsidRDefault="008107D9" w:rsidP="008107D9">
      <w:pPr>
        <w:pStyle w:val="a9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color w:val="080808"/>
        </w:rPr>
      </w:pPr>
      <w:r w:rsidRPr="00460AFF">
        <w:rPr>
          <w:rFonts w:ascii="Arial" w:hAnsi="Arial" w:cs="Arial"/>
          <w:color w:val="080808"/>
          <w:u w:val="none"/>
        </w:rPr>
        <w:t xml:space="preserve"> вносит предложения  и  дополнения  в  Устав Учреждения; </w:t>
      </w:r>
    </w:p>
    <w:p w:rsidR="008107D9" w:rsidRPr="00460AFF" w:rsidRDefault="008107D9" w:rsidP="008107D9">
      <w:pPr>
        <w:pStyle w:val="a9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60AFF">
        <w:rPr>
          <w:rFonts w:ascii="Arial" w:hAnsi="Arial" w:cs="Arial"/>
          <w:color w:val="080808"/>
        </w:rPr>
        <w:t xml:space="preserve"> </w:t>
      </w:r>
      <w:r w:rsidRPr="00460AFF">
        <w:rPr>
          <w:rFonts w:ascii="Arial" w:hAnsi="Arial" w:cs="Arial"/>
          <w:color w:val="080808"/>
          <w:u w:val="none"/>
        </w:rPr>
        <w:t>принимает решения по другим важнейшим вопросам жизни Учреждения,  не отнесенным к компетенции директора: обеспечение прозрачности привлекаемых и расходуемых средств, контроль качества и безопасность  обучения и воспитания в образовательном учреждении.</w:t>
      </w:r>
    </w:p>
    <w:p w:rsidR="008107D9" w:rsidRPr="00460AFF" w:rsidRDefault="008107D9" w:rsidP="008107D9">
      <w:pPr>
        <w:pStyle w:val="a9"/>
        <w:tabs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60AFF">
        <w:rPr>
          <w:rFonts w:ascii="Arial" w:hAnsi="Arial" w:cs="Arial"/>
          <w:color w:val="080808"/>
          <w:u w:val="none"/>
        </w:rPr>
        <w:t>Совет Учреждения действует в соответствии с Положением о Совете Учреждения.</w:t>
      </w:r>
    </w:p>
    <w:p w:rsidR="008107D9" w:rsidRPr="00E86AB9" w:rsidRDefault="008107D9" w:rsidP="008107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8107D9" w:rsidRPr="004318BC" w:rsidRDefault="008107D9" w:rsidP="008107D9">
      <w:pPr>
        <w:pStyle w:val="a9"/>
        <w:jc w:val="center"/>
        <w:rPr>
          <w:b/>
          <w:i/>
          <w:color w:val="080808"/>
          <w:u w:val="none"/>
        </w:rPr>
      </w:pPr>
      <w:r w:rsidRPr="004318BC">
        <w:rPr>
          <w:b/>
          <w:i/>
          <w:color w:val="080808"/>
          <w:sz w:val="28"/>
          <w:u w:val="none"/>
        </w:rPr>
        <w:t>Компетенция Педагогического совета Учреждения :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реализация государственной политики  по вопросам образования, направление  деятельности педагогического коллектива Учреждения на совершенствование образовательной работы, внедрение в практику достижений педагогической науки и передового педагогического опыта  в соответствии Законом Российской Федерации "Об образовании", Типовым положением об общеобразовательном учреждении, Уставом Учреждения;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принятие  решений о совершенствовании методического и материально-технического обеспечения образовательного процесса;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принятие   решений  о допуске выпускников 9-х и 11-х классов к государственной  (итоговой) аттестации, форме, сроках проведения государственной (итоговой) аттестации;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принятие   решений  о проведении государственной (итоговой) аттестации  обучающихся в щадящей форме по медицинским показаниям;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принятие   решений  о выдаче документов об образовании государственного образца;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принятие   решений  о награждении обучающихся Грамотами, Похвальными листами, медалями «За особые успехи в учении»;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</w:rPr>
      </w:pPr>
      <w:r w:rsidRPr="004318BC">
        <w:rPr>
          <w:rFonts w:ascii="Arial" w:hAnsi="Arial" w:cs="Arial"/>
          <w:color w:val="080808"/>
          <w:u w:val="none"/>
        </w:rPr>
        <w:t xml:space="preserve"> принятие  образовательной  программы Учреждения и учебных планов, рабочих программ учебных курсов, предметов, дисциплин (модулей), долгосрочных целевых программ;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</w:rPr>
        <w:t xml:space="preserve"> </w:t>
      </w:r>
      <w:r w:rsidRPr="004318BC">
        <w:rPr>
          <w:rFonts w:ascii="Arial" w:hAnsi="Arial" w:cs="Arial"/>
          <w:color w:val="080808"/>
          <w:u w:val="none"/>
        </w:rPr>
        <w:t xml:space="preserve">рассмотрение  и принятие  решения об утверждении годового плана работы Учреждения, подведение итогов деятельности Учреждения за четверть, полугодие, год, обсуждение   плана  работы на учебный год методических объединений  учителей и классных руководителей;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принятие   решений  о переводе обучающихся в следующий класс;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lastRenderedPageBreak/>
        <w:t xml:space="preserve"> принятие   решений  об исключении обучающихся;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обсуждение  и принятие  локальных  актов  Учреждения;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</w:rPr>
      </w:pPr>
      <w:r w:rsidRPr="004318BC">
        <w:rPr>
          <w:rFonts w:ascii="Arial" w:hAnsi="Arial" w:cs="Arial"/>
          <w:color w:val="080808"/>
          <w:u w:val="none"/>
        </w:rPr>
        <w:t xml:space="preserve">принятие  решений  по защите интересов и прав работников, обучающихся и родителей (законных представителей);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</w:rPr>
      </w:pPr>
      <w:r w:rsidRPr="004318BC">
        <w:rPr>
          <w:rFonts w:ascii="Arial" w:hAnsi="Arial" w:cs="Arial"/>
          <w:color w:val="080808"/>
        </w:rPr>
        <w:t xml:space="preserve"> </w:t>
      </w:r>
      <w:r w:rsidRPr="004318BC">
        <w:rPr>
          <w:rFonts w:ascii="Arial" w:hAnsi="Arial" w:cs="Arial"/>
          <w:color w:val="080808"/>
          <w:u w:val="none"/>
        </w:rPr>
        <w:t xml:space="preserve">определение списка учебников в соответствии с утвержденными  федеральными перечнями учебников, рекомендованных или допущенных к использованию в образовательном процессе, а также учебных пособий, допущенных к использованию в образовательном процессе; 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</w:rPr>
      </w:pPr>
      <w:r w:rsidRPr="004318BC">
        <w:rPr>
          <w:rFonts w:ascii="Arial" w:hAnsi="Arial" w:cs="Arial"/>
          <w:color w:val="080808"/>
        </w:rPr>
        <w:t xml:space="preserve"> </w:t>
      </w:r>
      <w:r w:rsidRPr="004318BC">
        <w:rPr>
          <w:rFonts w:ascii="Arial" w:hAnsi="Arial" w:cs="Arial"/>
          <w:color w:val="080808"/>
          <w:u w:val="none"/>
        </w:rPr>
        <w:t>выявление, обобщение, распространение, внедрение передового опыта среди педагогических работников Учреждения;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</w:rPr>
      </w:pPr>
      <w:r w:rsidRPr="004318BC">
        <w:rPr>
          <w:rFonts w:ascii="Arial" w:hAnsi="Arial" w:cs="Arial"/>
          <w:color w:val="080808"/>
          <w:u w:val="none"/>
        </w:rPr>
        <w:t xml:space="preserve"> организация дополнительных образовательных услуг для детей  Учреждения;</w:t>
      </w:r>
    </w:p>
    <w:p w:rsidR="008107D9" w:rsidRPr="004318BC" w:rsidRDefault="008107D9" w:rsidP="008107D9">
      <w:pPr>
        <w:pStyle w:val="a9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рассмотрение  вопросов повышения квалификации и переподготовки кадров.</w:t>
      </w:r>
    </w:p>
    <w:p w:rsidR="008107D9" w:rsidRPr="00E86AB9" w:rsidRDefault="008107D9" w:rsidP="008107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8107D9" w:rsidRPr="004318BC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  <w:r w:rsidRPr="004318BC">
        <w:rPr>
          <w:rFonts w:ascii="Arial" w:hAnsi="Arial" w:cs="Arial"/>
          <w:color w:val="080808"/>
          <w:sz w:val="24"/>
        </w:rPr>
        <w:t xml:space="preserve">Педагогический совет Учреждения собирается не реже четырех раз в год. </w:t>
      </w:r>
      <w:r w:rsidRPr="004318BC">
        <w:rPr>
          <w:rFonts w:ascii="Arial" w:hAnsi="Arial" w:cs="Arial"/>
          <w:color w:val="080808"/>
        </w:rPr>
        <w:t xml:space="preserve">Заседания Педагогического совета  Учреждения правомочны, если на них присутствует не менее половины его членов. </w:t>
      </w:r>
      <w:r w:rsidRPr="004318BC">
        <w:rPr>
          <w:rFonts w:ascii="Arial" w:hAnsi="Arial" w:cs="Arial"/>
          <w:color w:val="080808"/>
          <w:sz w:val="24"/>
        </w:rPr>
        <w:t>   Решения  Педагогического совета Учреждения принимаются  простым большинством голосов от числа присутствующих при голосовании.</w:t>
      </w:r>
      <w:r w:rsidRPr="004318BC">
        <w:rPr>
          <w:rFonts w:ascii="Arial" w:hAnsi="Arial" w:cs="Arial"/>
          <w:color w:val="080808"/>
          <w:sz w:val="24"/>
          <w:szCs w:val="24"/>
        </w:rPr>
        <w:t xml:space="preserve"> При равном количестве решающим является   голос председателя Педагогического Совета. </w:t>
      </w:r>
      <w:r w:rsidRPr="004318BC">
        <w:rPr>
          <w:rFonts w:ascii="Arial" w:hAnsi="Arial" w:cs="Arial"/>
          <w:color w:val="080808"/>
          <w:sz w:val="24"/>
        </w:rPr>
        <w:t xml:space="preserve"> </w:t>
      </w:r>
      <w:r w:rsidRPr="004318BC">
        <w:rPr>
          <w:rFonts w:ascii="Arial" w:hAnsi="Arial" w:cs="Arial"/>
          <w:color w:val="080808"/>
          <w:sz w:val="24"/>
          <w:szCs w:val="24"/>
        </w:rPr>
        <w:t>Решения принятые  Педагогическим  Советом   являются рекомендательными для коллектива Учреждения,  решения Педагогического Совета, утвержденные приказом руководителя  Учреждения,  являются обязательными для исполнения всеми работниками Учреждения.</w:t>
      </w:r>
    </w:p>
    <w:p w:rsidR="008107D9" w:rsidRPr="004318BC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  <w:r w:rsidRPr="004318BC">
        <w:rPr>
          <w:rFonts w:ascii="Arial" w:hAnsi="Arial" w:cs="Arial"/>
          <w:color w:val="080808"/>
          <w:sz w:val="24"/>
          <w:szCs w:val="24"/>
        </w:rPr>
        <w:t xml:space="preserve">       Порядок деятельности Педагогического совета регламентируется Положением о Педагогическом совете Учреждения.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8107D9" w:rsidRPr="004318BC" w:rsidRDefault="008107D9" w:rsidP="008107D9">
      <w:pPr>
        <w:tabs>
          <w:tab w:val="left" w:pos="360"/>
        </w:tabs>
        <w:jc w:val="both"/>
        <w:rPr>
          <w:rFonts w:ascii="Arial" w:hAnsi="Arial" w:cs="Arial"/>
          <w:b/>
          <w:color w:val="080808"/>
          <w:sz w:val="24"/>
          <w:szCs w:val="24"/>
        </w:rPr>
      </w:pPr>
      <w:r>
        <w:rPr>
          <w:rFonts w:ascii="Arial" w:hAnsi="Arial" w:cs="Arial"/>
          <w:b/>
          <w:i/>
          <w:color w:val="080808"/>
          <w:sz w:val="24"/>
        </w:rPr>
        <w:t xml:space="preserve">              </w:t>
      </w:r>
      <w:r w:rsidRPr="004318BC">
        <w:rPr>
          <w:rFonts w:ascii="Arial" w:hAnsi="Arial" w:cs="Arial"/>
          <w:b/>
          <w:i/>
          <w:color w:val="080808"/>
          <w:sz w:val="24"/>
        </w:rPr>
        <w:t>Компетенция Общего собрания   работников Учреждения</w:t>
      </w:r>
      <w:r w:rsidRPr="004318BC">
        <w:rPr>
          <w:rFonts w:ascii="Arial" w:hAnsi="Arial" w:cs="Arial"/>
          <w:b/>
          <w:color w:val="080808"/>
          <w:sz w:val="24"/>
        </w:rPr>
        <w:t xml:space="preserve">: </w:t>
      </w:r>
    </w:p>
    <w:p w:rsidR="008107D9" w:rsidRPr="004318BC" w:rsidRDefault="008107D9" w:rsidP="008107D9">
      <w:pPr>
        <w:pStyle w:val="a9"/>
        <w:numPr>
          <w:ilvl w:val="0"/>
          <w:numId w:val="3"/>
        </w:numPr>
        <w:tabs>
          <w:tab w:val="left" w:pos="360"/>
        </w:tabs>
        <w:jc w:val="both"/>
        <w:rPr>
          <w:rFonts w:ascii="Arial" w:hAnsi="Arial" w:cs="Arial"/>
          <w:color w:val="080808"/>
        </w:rPr>
      </w:pPr>
      <w:r w:rsidRPr="004318BC">
        <w:rPr>
          <w:rFonts w:ascii="Arial" w:hAnsi="Arial" w:cs="Arial"/>
          <w:color w:val="080808"/>
          <w:u w:val="none"/>
        </w:rPr>
        <w:t xml:space="preserve">принятие Правил внутреннего трудового распорядка; </w:t>
      </w:r>
    </w:p>
    <w:p w:rsidR="008107D9" w:rsidRPr="004318BC" w:rsidRDefault="008107D9" w:rsidP="008107D9">
      <w:pPr>
        <w:pStyle w:val="a9"/>
        <w:numPr>
          <w:ilvl w:val="0"/>
          <w:numId w:val="3"/>
        </w:numPr>
        <w:tabs>
          <w:tab w:val="num" w:pos="0"/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>рассмотрение вопроса о заключении с администрацией Учреждения  коллективного договора, утверждение его от имени работников;</w:t>
      </w:r>
    </w:p>
    <w:p w:rsidR="008107D9" w:rsidRPr="004318BC" w:rsidRDefault="008107D9" w:rsidP="008107D9">
      <w:pPr>
        <w:pStyle w:val="a9"/>
        <w:numPr>
          <w:ilvl w:val="0"/>
          <w:numId w:val="3"/>
        </w:numPr>
        <w:tabs>
          <w:tab w:val="num" w:pos="0"/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рассмотрение и принятие Устава Учреждения, изменений (дополнений) к нему, новой редакции Устава; </w:t>
      </w:r>
    </w:p>
    <w:p w:rsidR="008107D9" w:rsidRPr="004318BC" w:rsidRDefault="008107D9" w:rsidP="008107D9">
      <w:pPr>
        <w:pStyle w:val="a9"/>
        <w:numPr>
          <w:ilvl w:val="0"/>
          <w:numId w:val="3"/>
        </w:numPr>
        <w:tabs>
          <w:tab w:val="num" w:pos="0"/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обсуждение  вопросов состояния трудовой дисциплины в Учреждении и меры по ее  укреплению;</w:t>
      </w:r>
    </w:p>
    <w:p w:rsidR="008107D9" w:rsidRPr="004318BC" w:rsidRDefault="008107D9" w:rsidP="008107D9">
      <w:pPr>
        <w:pStyle w:val="a9"/>
        <w:numPr>
          <w:ilvl w:val="0"/>
          <w:numId w:val="3"/>
        </w:numPr>
        <w:tabs>
          <w:tab w:val="num" w:pos="0"/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рассмотрение вопросов охраны и безопасности условий труда работников, охраны здоровья детей в  учреждении;</w:t>
      </w:r>
    </w:p>
    <w:p w:rsidR="008107D9" w:rsidRPr="004318BC" w:rsidRDefault="008107D9" w:rsidP="008107D9">
      <w:pPr>
        <w:pStyle w:val="a9"/>
        <w:numPr>
          <w:ilvl w:val="0"/>
          <w:numId w:val="3"/>
        </w:numPr>
        <w:tabs>
          <w:tab w:val="num" w:pos="0"/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обсуждение кандидатуры из числа  работников Учреждения для награждения                            государственными, отраслевыми, областными наградами  и наградами местного самоуправления;</w:t>
      </w:r>
    </w:p>
    <w:p w:rsidR="008107D9" w:rsidRPr="004318BC" w:rsidRDefault="008107D9" w:rsidP="008107D9">
      <w:pPr>
        <w:pStyle w:val="a9"/>
        <w:numPr>
          <w:ilvl w:val="0"/>
          <w:numId w:val="3"/>
        </w:numPr>
        <w:tabs>
          <w:tab w:val="num" w:pos="0"/>
          <w:tab w:val="left" w:pos="360"/>
        </w:tabs>
        <w:jc w:val="both"/>
        <w:rPr>
          <w:rFonts w:ascii="Arial" w:hAnsi="Arial" w:cs="Arial"/>
          <w:color w:val="080808"/>
          <w:u w:val="none"/>
        </w:rPr>
      </w:pPr>
      <w:r w:rsidRPr="004318BC">
        <w:rPr>
          <w:rFonts w:ascii="Arial" w:hAnsi="Arial" w:cs="Arial"/>
          <w:color w:val="080808"/>
          <w:u w:val="none"/>
        </w:rPr>
        <w:t xml:space="preserve"> иные вопросы, отнесенные к компетенции Общего собрания в</w:t>
      </w:r>
      <w:r w:rsidRPr="004318BC">
        <w:rPr>
          <w:rFonts w:ascii="Arial" w:hAnsi="Arial" w:cs="Arial"/>
          <w:color w:val="080808"/>
        </w:rPr>
        <w:t xml:space="preserve"> </w:t>
      </w:r>
      <w:r w:rsidRPr="004318BC">
        <w:rPr>
          <w:rFonts w:ascii="Arial" w:hAnsi="Arial" w:cs="Arial"/>
          <w:color w:val="080808"/>
          <w:u w:val="none"/>
        </w:rPr>
        <w:t>соответствии с Положением об Общем собрании работников Учреждения.</w:t>
      </w:r>
    </w:p>
    <w:p w:rsidR="008107D9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</w:p>
    <w:p w:rsidR="008107D9" w:rsidRPr="004318BC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  <w:r w:rsidRPr="004318BC">
        <w:rPr>
          <w:rFonts w:ascii="Arial" w:hAnsi="Arial" w:cs="Arial"/>
          <w:color w:val="080808"/>
          <w:sz w:val="24"/>
          <w:szCs w:val="24"/>
        </w:rPr>
        <w:lastRenderedPageBreak/>
        <w:t>Общее собрание работников учреждения собирается по мере необходимости, но не реже  1 раза в квартал.</w:t>
      </w:r>
      <w:r>
        <w:rPr>
          <w:rFonts w:ascii="Arial" w:hAnsi="Arial" w:cs="Arial"/>
          <w:color w:val="080808"/>
          <w:sz w:val="24"/>
          <w:szCs w:val="24"/>
        </w:rPr>
        <w:t xml:space="preserve"> </w:t>
      </w:r>
      <w:r w:rsidRPr="004318BC">
        <w:rPr>
          <w:rFonts w:ascii="Arial" w:hAnsi="Arial" w:cs="Arial"/>
          <w:color w:val="080808"/>
          <w:sz w:val="24"/>
          <w:szCs w:val="24"/>
        </w:rPr>
        <w:t xml:space="preserve"> Общее собрание  считается правомочным, если на нем присутствует не менее 1/2  работников Учреждения.</w:t>
      </w:r>
      <w:r>
        <w:rPr>
          <w:rFonts w:ascii="Arial" w:hAnsi="Arial" w:cs="Arial"/>
          <w:color w:val="080808"/>
          <w:sz w:val="24"/>
          <w:szCs w:val="24"/>
        </w:rPr>
        <w:t xml:space="preserve"> </w:t>
      </w:r>
      <w:r w:rsidRPr="004318BC">
        <w:rPr>
          <w:rFonts w:ascii="Arial" w:hAnsi="Arial" w:cs="Arial"/>
          <w:color w:val="080808"/>
          <w:sz w:val="24"/>
          <w:szCs w:val="24"/>
        </w:rPr>
        <w:t>Решения на  Общем  собрании работников принимаются простым       большинством голосов. При равном количестве голосов решающим является голос председателя Общего собрания.</w:t>
      </w:r>
      <w:r>
        <w:rPr>
          <w:rFonts w:ascii="Arial" w:hAnsi="Arial" w:cs="Arial"/>
          <w:color w:val="080808"/>
          <w:sz w:val="24"/>
          <w:szCs w:val="24"/>
        </w:rPr>
        <w:t xml:space="preserve"> </w:t>
      </w:r>
      <w:r w:rsidRPr="004318BC">
        <w:rPr>
          <w:rFonts w:ascii="Arial" w:hAnsi="Arial" w:cs="Arial"/>
          <w:color w:val="080808"/>
          <w:sz w:val="24"/>
          <w:szCs w:val="24"/>
        </w:rPr>
        <w:t>Решение, принятое Общим собранием  и не противоречащее действующему    законодательству РФ, является обязательным для исполнения всеми работниками Учреждения.</w:t>
      </w:r>
    </w:p>
    <w:p w:rsidR="008107D9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  <w:r w:rsidRPr="004318BC">
        <w:rPr>
          <w:rFonts w:ascii="Arial" w:hAnsi="Arial" w:cs="Arial"/>
          <w:color w:val="080808"/>
          <w:sz w:val="24"/>
          <w:szCs w:val="24"/>
        </w:rPr>
        <w:t xml:space="preserve">        Для ведения Общего собрания  открытым голосованием избираются его  председатель и секретарь сроком на 2 года.</w:t>
      </w:r>
    </w:p>
    <w:p w:rsidR="008107D9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  <w:r w:rsidRPr="004318BC">
        <w:rPr>
          <w:rFonts w:ascii="Arial" w:hAnsi="Arial" w:cs="Arial"/>
          <w:color w:val="080808"/>
          <w:sz w:val="24"/>
          <w:szCs w:val="24"/>
        </w:rPr>
        <w:t xml:space="preserve">Порядок деятельности </w:t>
      </w:r>
      <w:r>
        <w:rPr>
          <w:rFonts w:ascii="Arial" w:hAnsi="Arial" w:cs="Arial"/>
          <w:color w:val="080808"/>
          <w:sz w:val="24"/>
          <w:szCs w:val="24"/>
        </w:rPr>
        <w:t>Общего собрания</w:t>
      </w:r>
      <w:r w:rsidRPr="004318BC">
        <w:rPr>
          <w:rFonts w:ascii="Arial" w:hAnsi="Arial" w:cs="Arial"/>
          <w:color w:val="080808"/>
          <w:sz w:val="24"/>
          <w:szCs w:val="24"/>
        </w:rPr>
        <w:t xml:space="preserve"> регламентируется Положением о</w:t>
      </w:r>
      <w:r>
        <w:rPr>
          <w:rFonts w:ascii="Arial" w:hAnsi="Arial" w:cs="Arial"/>
          <w:color w:val="080808"/>
          <w:sz w:val="24"/>
          <w:szCs w:val="24"/>
        </w:rPr>
        <w:t>б</w:t>
      </w:r>
      <w:r w:rsidRPr="004318BC">
        <w:rPr>
          <w:rFonts w:ascii="Arial" w:hAnsi="Arial" w:cs="Arial"/>
          <w:color w:val="080808"/>
          <w:sz w:val="24"/>
          <w:szCs w:val="24"/>
        </w:rPr>
        <w:t xml:space="preserve"> </w:t>
      </w:r>
      <w:r>
        <w:rPr>
          <w:rFonts w:ascii="Arial" w:hAnsi="Arial" w:cs="Arial"/>
          <w:color w:val="080808"/>
          <w:sz w:val="24"/>
          <w:szCs w:val="24"/>
        </w:rPr>
        <w:t>Общем собрании работников</w:t>
      </w:r>
      <w:r w:rsidRPr="004318BC">
        <w:rPr>
          <w:rFonts w:ascii="Arial" w:hAnsi="Arial" w:cs="Arial"/>
          <w:color w:val="080808"/>
          <w:sz w:val="24"/>
          <w:szCs w:val="24"/>
        </w:rPr>
        <w:t>.</w:t>
      </w:r>
    </w:p>
    <w:p w:rsidR="008107D9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</w:p>
    <w:p w:rsidR="008107D9" w:rsidRPr="0036310D" w:rsidRDefault="008107D9" w:rsidP="008107D9">
      <w:pPr>
        <w:pStyle w:val="a9"/>
        <w:rPr>
          <w:rFonts w:ascii="Arial" w:hAnsi="Arial" w:cs="Arial"/>
          <w:b/>
          <w:i/>
          <w:color w:val="080808"/>
          <w:u w:val="none"/>
        </w:rPr>
      </w:pPr>
      <w:r>
        <w:rPr>
          <w:rFonts w:ascii="Arial" w:hAnsi="Arial" w:cs="Arial"/>
          <w:b/>
          <w:i/>
          <w:color w:val="080808"/>
          <w:u w:val="none"/>
        </w:rPr>
        <w:t xml:space="preserve">                     </w:t>
      </w:r>
      <w:r w:rsidRPr="0036310D">
        <w:rPr>
          <w:rFonts w:ascii="Arial" w:hAnsi="Arial" w:cs="Arial"/>
          <w:b/>
          <w:i/>
          <w:color w:val="080808"/>
          <w:u w:val="none"/>
        </w:rPr>
        <w:t>Компетенция Первичной профсоюзной организации:</w:t>
      </w:r>
    </w:p>
    <w:p w:rsidR="008107D9" w:rsidRDefault="008107D9" w:rsidP="008107D9">
      <w:pPr>
        <w:pStyle w:val="a9"/>
        <w:numPr>
          <w:ilvl w:val="0"/>
          <w:numId w:val="4"/>
        </w:numPr>
        <w:ind w:left="284" w:hanging="284"/>
        <w:rPr>
          <w:rFonts w:ascii="Arial" w:hAnsi="Arial" w:cs="Arial"/>
          <w:color w:val="080808"/>
          <w:u w:val="none"/>
        </w:rPr>
      </w:pPr>
      <w:r w:rsidRPr="005C23F0">
        <w:rPr>
          <w:rFonts w:ascii="Arial" w:hAnsi="Arial" w:cs="Arial"/>
          <w:color w:val="080808"/>
          <w:u w:val="none"/>
        </w:rPr>
        <w:t xml:space="preserve">ведение  коллективных переговоров, заключение  коллективного договора  с работодателем на уровне Учреждения, содействие  его реализации; </w:t>
      </w:r>
      <w:r w:rsidRPr="005C23F0">
        <w:rPr>
          <w:rFonts w:ascii="Arial" w:hAnsi="Arial" w:cs="Arial"/>
          <w:color w:val="080808"/>
          <w:u w:val="none"/>
        </w:rPr>
        <w:br/>
        <w:t>-  разработка предложений к нормативным правовым актам, затрагивающим социально-трудовые права педагогических и других работников, а также по вопросам социально-экономической политики, формирования социальных программ на уровне Учреждения  и другим вопросам в интересах членов Профсоюза;</w:t>
      </w:r>
    </w:p>
    <w:p w:rsidR="008107D9" w:rsidRDefault="008107D9" w:rsidP="008107D9">
      <w:pPr>
        <w:pStyle w:val="a9"/>
        <w:numPr>
          <w:ilvl w:val="0"/>
          <w:numId w:val="4"/>
        </w:numPr>
        <w:ind w:left="284" w:hanging="284"/>
        <w:rPr>
          <w:rFonts w:ascii="Arial" w:hAnsi="Arial" w:cs="Arial"/>
          <w:color w:val="080808"/>
          <w:u w:val="none"/>
        </w:rPr>
      </w:pPr>
      <w:r w:rsidRPr="005C23F0">
        <w:rPr>
          <w:rFonts w:ascii="Arial" w:hAnsi="Arial" w:cs="Arial"/>
          <w:color w:val="080808"/>
          <w:u w:val="none"/>
        </w:rPr>
        <w:t xml:space="preserve"> разработка программ занятости, реализации мер по социальной защите работников образования, являющихся членами Профсоюза, высвобождаемых в результате реорганизации, в том числе по повышению квалификации и переподготовке высвобождаемых работников;</w:t>
      </w:r>
    </w:p>
    <w:p w:rsidR="008107D9" w:rsidRDefault="008107D9" w:rsidP="008107D9">
      <w:pPr>
        <w:pStyle w:val="a9"/>
        <w:numPr>
          <w:ilvl w:val="0"/>
          <w:numId w:val="4"/>
        </w:numPr>
        <w:ind w:left="284" w:hanging="284"/>
        <w:rPr>
          <w:rFonts w:ascii="Arial" w:hAnsi="Arial" w:cs="Arial"/>
          <w:color w:val="080808"/>
          <w:u w:val="none"/>
        </w:rPr>
      </w:pPr>
      <w:r w:rsidRPr="005C23F0">
        <w:rPr>
          <w:rFonts w:ascii="Arial" w:hAnsi="Arial" w:cs="Arial"/>
          <w:color w:val="080808"/>
          <w:u w:val="none"/>
        </w:rPr>
        <w:t xml:space="preserve"> осуществление общественного контроля   соблюдения трудового законодательства, законодательных и иных нормативных правовых актов по охране труда и здоровья, окружающей среды, социальному страхованию и социальному обеспечению, занятости, улучшению видов социальной защиты работников на уровне Бюджетного учреждения</w:t>
      </w:r>
      <w:r>
        <w:rPr>
          <w:rFonts w:ascii="Arial" w:hAnsi="Arial" w:cs="Arial"/>
          <w:color w:val="080808"/>
          <w:u w:val="none"/>
        </w:rPr>
        <w:t xml:space="preserve">, </w:t>
      </w:r>
      <w:r w:rsidRPr="005C23F0">
        <w:rPr>
          <w:rFonts w:ascii="Arial" w:hAnsi="Arial" w:cs="Arial"/>
          <w:color w:val="080808"/>
          <w:u w:val="none"/>
        </w:rPr>
        <w:t>а также контроль за выполнением коллективного договора;</w:t>
      </w:r>
    </w:p>
    <w:p w:rsidR="008107D9" w:rsidRDefault="008107D9" w:rsidP="008107D9">
      <w:pPr>
        <w:pStyle w:val="a9"/>
        <w:numPr>
          <w:ilvl w:val="0"/>
          <w:numId w:val="4"/>
        </w:numPr>
        <w:ind w:left="284" w:hanging="284"/>
        <w:rPr>
          <w:rFonts w:ascii="Arial" w:hAnsi="Arial" w:cs="Arial"/>
          <w:color w:val="080808"/>
          <w:u w:val="none"/>
        </w:rPr>
      </w:pPr>
      <w:r w:rsidRPr="005C23F0">
        <w:rPr>
          <w:rFonts w:ascii="Arial" w:hAnsi="Arial" w:cs="Arial"/>
          <w:color w:val="080808"/>
          <w:u w:val="none"/>
        </w:rPr>
        <w:t xml:space="preserve">  участие в урегулировании коллективных трудовых споров, используя различные формы коллективной защиты социально-трудовых прав и профессиональных интересов членов Профсоюза, вплоть до организации забастовок; </w:t>
      </w:r>
    </w:p>
    <w:p w:rsidR="008107D9" w:rsidRPr="005C23F0" w:rsidRDefault="008107D9" w:rsidP="008107D9">
      <w:pPr>
        <w:pStyle w:val="a9"/>
        <w:numPr>
          <w:ilvl w:val="0"/>
          <w:numId w:val="4"/>
        </w:numPr>
        <w:tabs>
          <w:tab w:val="left" w:pos="360"/>
        </w:tabs>
        <w:ind w:left="284" w:hanging="284"/>
        <w:rPr>
          <w:rFonts w:ascii="Arial" w:hAnsi="Arial" w:cs="Arial"/>
          <w:color w:val="080808"/>
        </w:rPr>
      </w:pPr>
      <w:r w:rsidRPr="005C23F0">
        <w:rPr>
          <w:rFonts w:ascii="Arial" w:hAnsi="Arial" w:cs="Arial"/>
          <w:color w:val="080808"/>
          <w:u w:val="none"/>
        </w:rPr>
        <w:t xml:space="preserve"> обращение в органы, рассматривающие трудовые споры, с заявлениями по защите трудовых прав членов Профсоюза, других работников образования;</w:t>
      </w:r>
    </w:p>
    <w:p w:rsidR="008107D9" w:rsidRPr="005C23F0" w:rsidRDefault="008107D9" w:rsidP="008107D9">
      <w:pPr>
        <w:pStyle w:val="a9"/>
        <w:numPr>
          <w:ilvl w:val="0"/>
          <w:numId w:val="4"/>
        </w:numPr>
        <w:tabs>
          <w:tab w:val="left" w:pos="360"/>
        </w:tabs>
        <w:ind w:left="284" w:hanging="284"/>
        <w:rPr>
          <w:rFonts w:ascii="Arial" w:hAnsi="Arial" w:cs="Arial"/>
          <w:color w:val="080808"/>
        </w:rPr>
      </w:pPr>
      <w:r w:rsidRPr="005C23F0">
        <w:rPr>
          <w:rFonts w:ascii="Arial" w:hAnsi="Arial" w:cs="Arial"/>
          <w:color w:val="080808"/>
          <w:u w:val="none"/>
        </w:rPr>
        <w:t xml:space="preserve">  участие с другими социальными партнерами на уровне Учреждения,</w:t>
      </w:r>
      <w:r>
        <w:rPr>
          <w:rFonts w:ascii="Arial" w:hAnsi="Arial" w:cs="Arial"/>
          <w:color w:val="080808"/>
          <w:u w:val="none"/>
        </w:rPr>
        <w:t xml:space="preserve"> </w:t>
      </w:r>
      <w:r w:rsidRPr="005C23F0">
        <w:rPr>
          <w:rFonts w:ascii="Arial" w:hAnsi="Arial" w:cs="Arial"/>
          <w:color w:val="080808"/>
          <w:u w:val="none"/>
        </w:rPr>
        <w:t xml:space="preserve">муниципального образования в управлении внебюджетными государственными фондами социального страхования, медицинского страхования, пенсионным фондом и другими фондами, формируемыми за счет страховых взносов; </w:t>
      </w:r>
    </w:p>
    <w:p w:rsidR="008107D9" w:rsidRPr="005C23F0" w:rsidRDefault="008107D9" w:rsidP="008107D9">
      <w:pPr>
        <w:pStyle w:val="a9"/>
        <w:numPr>
          <w:ilvl w:val="0"/>
          <w:numId w:val="4"/>
        </w:numPr>
        <w:tabs>
          <w:tab w:val="left" w:pos="360"/>
        </w:tabs>
        <w:ind w:left="284" w:hanging="284"/>
        <w:rPr>
          <w:rFonts w:ascii="Arial" w:hAnsi="Arial" w:cs="Arial"/>
          <w:color w:val="080808"/>
        </w:rPr>
      </w:pPr>
      <w:r w:rsidRPr="005C23F0">
        <w:rPr>
          <w:rFonts w:ascii="Arial" w:hAnsi="Arial" w:cs="Arial"/>
          <w:color w:val="080808"/>
          <w:u w:val="none"/>
        </w:rPr>
        <w:lastRenderedPageBreak/>
        <w:t xml:space="preserve"> организация оздоровительных и культурно-просветительных мероприятий для членов Профсоюза и их семей, взаимодействие с органами местного самоуправления, общественными объединениями по развитию санаторно-курортного лечения работников, организации туризма, массовой физической культуры; </w:t>
      </w:r>
    </w:p>
    <w:p w:rsidR="008107D9" w:rsidRPr="005C23F0" w:rsidRDefault="008107D9" w:rsidP="008107D9">
      <w:pPr>
        <w:pStyle w:val="a9"/>
        <w:numPr>
          <w:ilvl w:val="0"/>
          <w:numId w:val="4"/>
        </w:numPr>
        <w:tabs>
          <w:tab w:val="left" w:pos="360"/>
        </w:tabs>
        <w:ind w:left="284" w:hanging="284"/>
        <w:rPr>
          <w:rFonts w:ascii="Arial" w:hAnsi="Arial" w:cs="Arial"/>
          <w:color w:val="080808"/>
        </w:rPr>
      </w:pPr>
      <w:r w:rsidRPr="005C23F0">
        <w:rPr>
          <w:rFonts w:ascii="Arial" w:hAnsi="Arial" w:cs="Arial"/>
          <w:color w:val="080808"/>
          <w:u w:val="none"/>
        </w:rPr>
        <w:t xml:space="preserve"> оказание  методической, консультационной,  юридической и материальной помощь членам Профсоюза; </w:t>
      </w:r>
    </w:p>
    <w:p w:rsidR="008107D9" w:rsidRPr="005C23F0" w:rsidRDefault="008107D9" w:rsidP="008107D9">
      <w:pPr>
        <w:pStyle w:val="a9"/>
        <w:numPr>
          <w:ilvl w:val="0"/>
          <w:numId w:val="4"/>
        </w:numPr>
        <w:tabs>
          <w:tab w:val="left" w:pos="360"/>
        </w:tabs>
        <w:ind w:left="284" w:hanging="284"/>
        <w:rPr>
          <w:rFonts w:ascii="Arial" w:hAnsi="Arial" w:cs="Arial"/>
          <w:color w:val="080808"/>
        </w:rPr>
      </w:pPr>
      <w:r w:rsidRPr="005C23F0">
        <w:rPr>
          <w:rFonts w:ascii="Arial" w:hAnsi="Arial" w:cs="Arial"/>
          <w:color w:val="080808"/>
          <w:u w:val="none"/>
        </w:rPr>
        <w:t xml:space="preserve">  осуществление  обучения  профсоюзного актива, правовое обучение членов Профсоюза;</w:t>
      </w:r>
    </w:p>
    <w:p w:rsidR="008107D9" w:rsidRPr="0036310D" w:rsidRDefault="008107D9" w:rsidP="008107D9">
      <w:pPr>
        <w:pStyle w:val="a9"/>
        <w:numPr>
          <w:ilvl w:val="0"/>
          <w:numId w:val="4"/>
        </w:numPr>
        <w:tabs>
          <w:tab w:val="left" w:pos="360"/>
        </w:tabs>
        <w:ind w:left="284" w:hanging="284"/>
        <w:rPr>
          <w:rFonts w:ascii="Arial" w:hAnsi="Arial" w:cs="Arial"/>
          <w:color w:val="080808"/>
        </w:rPr>
      </w:pPr>
      <w:r w:rsidRPr="005C23F0">
        <w:rPr>
          <w:rFonts w:ascii="Arial" w:hAnsi="Arial" w:cs="Arial"/>
          <w:color w:val="080808"/>
          <w:u w:val="none"/>
        </w:rPr>
        <w:t xml:space="preserve">  организация  приема в Профсоюз и учет членов Профсоюза, осуществление организационных мероприятий по повышению мотивации профсоюзного членства; </w:t>
      </w:r>
    </w:p>
    <w:p w:rsidR="008107D9" w:rsidRPr="005C23F0" w:rsidRDefault="008107D9" w:rsidP="008107D9">
      <w:pPr>
        <w:pStyle w:val="a9"/>
        <w:numPr>
          <w:ilvl w:val="0"/>
          <w:numId w:val="4"/>
        </w:numPr>
        <w:tabs>
          <w:tab w:val="left" w:pos="360"/>
        </w:tabs>
        <w:ind w:left="284" w:hanging="284"/>
        <w:rPr>
          <w:rFonts w:ascii="Arial" w:hAnsi="Arial" w:cs="Arial"/>
          <w:color w:val="080808"/>
        </w:rPr>
      </w:pPr>
      <w:r w:rsidRPr="005C23F0">
        <w:rPr>
          <w:rFonts w:ascii="Arial" w:hAnsi="Arial" w:cs="Arial"/>
          <w:color w:val="080808"/>
          <w:u w:val="none"/>
        </w:rPr>
        <w:t xml:space="preserve">  осуществление иных видов деятельности, вытекающие из норм Устава Профсоюза и не противоречащие законодательству РФ.</w:t>
      </w:r>
      <w:r w:rsidRPr="005C23F0">
        <w:rPr>
          <w:rFonts w:ascii="Arial" w:hAnsi="Arial" w:cs="Arial"/>
          <w:color w:val="080808"/>
          <w:u w:val="none"/>
        </w:rPr>
        <w:br/>
      </w:r>
    </w:p>
    <w:p w:rsidR="008107D9" w:rsidRPr="0036310D" w:rsidRDefault="008107D9" w:rsidP="008107D9">
      <w:pPr>
        <w:tabs>
          <w:tab w:val="left" w:pos="360"/>
        </w:tabs>
        <w:jc w:val="both"/>
        <w:rPr>
          <w:rFonts w:ascii="Arial" w:hAnsi="Arial" w:cs="Arial"/>
          <w:color w:val="080808"/>
          <w:sz w:val="24"/>
          <w:szCs w:val="24"/>
        </w:rPr>
      </w:pPr>
      <w:r w:rsidRPr="0036310D">
        <w:rPr>
          <w:rFonts w:ascii="Arial" w:hAnsi="Arial" w:cs="Arial"/>
          <w:color w:val="080808"/>
          <w:sz w:val="24"/>
          <w:szCs w:val="24"/>
        </w:rPr>
        <w:t xml:space="preserve">Порядок деятельности </w:t>
      </w:r>
      <w:r>
        <w:rPr>
          <w:rFonts w:ascii="Arial" w:hAnsi="Arial" w:cs="Arial"/>
          <w:color w:val="080808"/>
          <w:sz w:val="24"/>
          <w:szCs w:val="24"/>
        </w:rPr>
        <w:t>Первичной профсоюзной организации</w:t>
      </w:r>
      <w:r w:rsidRPr="0036310D">
        <w:rPr>
          <w:rFonts w:ascii="Arial" w:hAnsi="Arial" w:cs="Arial"/>
          <w:color w:val="080808"/>
          <w:sz w:val="24"/>
          <w:szCs w:val="24"/>
        </w:rPr>
        <w:t xml:space="preserve"> регламентируется </w:t>
      </w:r>
      <w:r>
        <w:rPr>
          <w:rFonts w:ascii="Arial" w:hAnsi="Arial" w:cs="Arial"/>
          <w:color w:val="080808"/>
          <w:sz w:val="24"/>
          <w:szCs w:val="24"/>
        </w:rPr>
        <w:t xml:space="preserve">соответствующим Положением </w:t>
      </w:r>
      <w:r w:rsidRPr="0036310D">
        <w:rPr>
          <w:rFonts w:ascii="Arial" w:hAnsi="Arial" w:cs="Arial"/>
          <w:color w:val="080808"/>
          <w:sz w:val="24"/>
          <w:szCs w:val="24"/>
        </w:rPr>
        <w:t>.</w:t>
      </w:r>
    </w:p>
    <w:p w:rsidR="008107D9" w:rsidRPr="0036310D" w:rsidRDefault="008107D9" w:rsidP="008107D9">
      <w:pPr>
        <w:pStyle w:val="a9"/>
        <w:jc w:val="center"/>
        <w:rPr>
          <w:rFonts w:ascii="Arial" w:hAnsi="Arial" w:cs="Arial"/>
          <w:b/>
          <w:color w:val="080808"/>
          <w:u w:val="none"/>
        </w:rPr>
      </w:pPr>
      <w:r w:rsidRPr="0036310D">
        <w:rPr>
          <w:rFonts w:ascii="Arial" w:hAnsi="Arial" w:cs="Arial"/>
          <w:b/>
          <w:i/>
          <w:color w:val="080808"/>
          <w:u w:val="none"/>
        </w:rPr>
        <w:t>Компетенция Ученического Совета:</w:t>
      </w:r>
    </w:p>
    <w:p w:rsidR="008107D9" w:rsidRPr="0036310D" w:rsidRDefault="008107D9" w:rsidP="008107D9">
      <w:pPr>
        <w:pStyle w:val="a9"/>
        <w:numPr>
          <w:ilvl w:val="0"/>
          <w:numId w:val="5"/>
        </w:numPr>
        <w:ind w:left="284" w:hanging="578"/>
        <w:jc w:val="both"/>
        <w:rPr>
          <w:rFonts w:ascii="Arial" w:hAnsi="Arial" w:cs="Arial"/>
          <w:color w:val="080808"/>
          <w:u w:val="none"/>
        </w:rPr>
      </w:pPr>
      <w:r w:rsidRPr="0036310D">
        <w:rPr>
          <w:rFonts w:ascii="Arial" w:hAnsi="Arial" w:cs="Arial"/>
          <w:color w:val="080808"/>
          <w:u w:val="none"/>
        </w:rPr>
        <w:t xml:space="preserve">обсуждение локальных актов, касающихся прав и обязанностей обучающихся; </w:t>
      </w:r>
    </w:p>
    <w:p w:rsidR="008107D9" w:rsidRDefault="008107D9" w:rsidP="008107D9">
      <w:pPr>
        <w:pStyle w:val="a9"/>
        <w:jc w:val="both"/>
        <w:rPr>
          <w:rFonts w:ascii="Arial" w:hAnsi="Arial" w:cs="Arial"/>
          <w:color w:val="080808"/>
          <w:u w:val="none"/>
        </w:rPr>
      </w:pPr>
      <w:r w:rsidRPr="0036310D">
        <w:rPr>
          <w:rFonts w:ascii="Arial" w:hAnsi="Arial" w:cs="Arial"/>
          <w:color w:val="080808"/>
          <w:u w:val="none"/>
        </w:rPr>
        <w:t xml:space="preserve">- разработка норм и правил жизни школьного сообщества; </w:t>
      </w:r>
    </w:p>
    <w:p w:rsidR="008107D9" w:rsidRDefault="008107D9" w:rsidP="008107D9">
      <w:pPr>
        <w:pStyle w:val="a9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080808"/>
          <w:u w:val="none"/>
        </w:rPr>
      </w:pPr>
      <w:r w:rsidRPr="0036310D">
        <w:rPr>
          <w:rFonts w:ascii="Arial" w:hAnsi="Arial" w:cs="Arial"/>
          <w:color w:val="080808"/>
          <w:u w:val="none"/>
        </w:rPr>
        <w:t xml:space="preserve">осуществление контактов с обучающимися других школ; </w:t>
      </w:r>
    </w:p>
    <w:p w:rsidR="008107D9" w:rsidRDefault="008107D9" w:rsidP="008107D9">
      <w:pPr>
        <w:pStyle w:val="a9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080808"/>
          <w:u w:val="none"/>
        </w:rPr>
      </w:pPr>
      <w:r w:rsidRPr="0036310D">
        <w:rPr>
          <w:rFonts w:ascii="Arial" w:hAnsi="Arial" w:cs="Arial"/>
          <w:color w:val="080808"/>
          <w:u w:val="none"/>
        </w:rPr>
        <w:t xml:space="preserve">внесение   предложений   в   адрес   администрации   Учреждения по улучшению школьной жизни; </w:t>
      </w:r>
    </w:p>
    <w:p w:rsidR="008107D9" w:rsidRDefault="008107D9" w:rsidP="008107D9">
      <w:pPr>
        <w:pStyle w:val="a9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080808"/>
          <w:u w:val="none"/>
        </w:rPr>
      </w:pPr>
      <w:r w:rsidRPr="0036310D">
        <w:rPr>
          <w:rFonts w:ascii="Arial" w:hAnsi="Arial" w:cs="Arial"/>
          <w:color w:val="080808"/>
          <w:u w:val="none"/>
        </w:rPr>
        <w:t>разработка и организация культурно-массовых мероприятий;</w:t>
      </w:r>
    </w:p>
    <w:p w:rsidR="008107D9" w:rsidRDefault="008107D9" w:rsidP="008107D9">
      <w:pPr>
        <w:pStyle w:val="a9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080808"/>
          <w:u w:val="none"/>
        </w:rPr>
      </w:pPr>
      <w:r w:rsidRPr="0036310D">
        <w:rPr>
          <w:rFonts w:ascii="Arial" w:hAnsi="Arial" w:cs="Arial"/>
          <w:color w:val="080808"/>
          <w:u w:val="none"/>
        </w:rPr>
        <w:t xml:space="preserve"> обсуждение иных вопросов, имеющих отношение к правам и обязанностям обучающихся. </w:t>
      </w:r>
    </w:p>
    <w:p w:rsidR="008107D9" w:rsidRPr="0036310D" w:rsidRDefault="008107D9" w:rsidP="008107D9">
      <w:pPr>
        <w:pStyle w:val="a9"/>
        <w:ind w:left="284"/>
        <w:jc w:val="both"/>
        <w:rPr>
          <w:rFonts w:ascii="Arial" w:hAnsi="Arial" w:cs="Arial"/>
          <w:color w:val="080808"/>
          <w:u w:val="none"/>
        </w:rPr>
      </w:pPr>
    </w:p>
    <w:p w:rsidR="008107D9" w:rsidRPr="003A2037" w:rsidRDefault="008107D9" w:rsidP="008107D9">
      <w:pPr>
        <w:tabs>
          <w:tab w:val="left" w:pos="360"/>
        </w:tabs>
        <w:rPr>
          <w:rFonts w:ascii="Arial" w:hAnsi="Arial" w:cs="Arial"/>
          <w:color w:val="080808"/>
          <w:sz w:val="28"/>
          <w:szCs w:val="24"/>
        </w:rPr>
      </w:pPr>
      <w:r w:rsidRPr="003A2037">
        <w:rPr>
          <w:rFonts w:ascii="Arial" w:hAnsi="Arial" w:cs="Arial"/>
          <w:color w:val="080808"/>
          <w:sz w:val="24"/>
        </w:rPr>
        <w:t>В состав Ученического Совета Учреждения входят по одному представителю от 8-11 классов. В заседаниях Ученического Совета имеют право принимать участие все обучающиеся   на условиях, определенных положением «Об Ученическом Совете Учреждения».</w:t>
      </w:r>
    </w:p>
    <w:p w:rsidR="008107D9" w:rsidRPr="00E86AB9" w:rsidRDefault="008107D9" w:rsidP="008107D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8107D9" w:rsidRPr="00E86AB9" w:rsidRDefault="008107D9" w:rsidP="008107D9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E86AB9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  <w:r w:rsidRPr="00E86AB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br/>
      </w:r>
      <w:r w:rsidRPr="00E86AB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br/>
      </w:r>
    </w:p>
    <w:p w:rsidR="00C2755B" w:rsidRDefault="00C2755B" w:rsidP="00C2755B">
      <w:pPr>
        <w:jc w:val="center"/>
      </w:pPr>
    </w:p>
    <w:p w:rsidR="00F87575" w:rsidRDefault="004E77E9" w:rsidP="00C2755B">
      <w:pPr>
        <w:jc w:val="center"/>
      </w:pPr>
      <w:r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left:0;text-align:left;margin-left:-32.7pt;margin-top:311.7pt;width:67.5pt;height:0;z-index:251687936" o:connectortype="straight" strokecolor="#0070c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61" type="#_x0000_t32" style="position:absolute;left:0;text-align:left;margin-left:-32.7pt;margin-top:311.7pt;width:0;height:72.75pt;z-index:251686912" o:connectortype="straight" strokecolor="#0070c0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60" type="#_x0000_t32" style="position:absolute;left:0;text-align:left;margin-left:-32.7pt;margin-top:384.45pt;width:67.5pt;height:0;z-index:251685888" o:connectortype="straight" strokecolor="#0070c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9" type="#_x0000_t32" style="position:absolute;left:0;text-align:left;margin-left:-12.45pt;margin-top:279.45pt;width:47.25pt;height:0;z-index:251684864" o:connectortype="straight" strokecolor="#7030a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8" type="#_x0000_t32" style="position:absolute;left:0;text-align:left;margin-left:-12.45pt;margin-top:279.45pt;width:0;height:39pt;z-index:251683840" o:connectortype="straight" strokecolor="#7030a0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7" type="#_x0000_t32" style="position:absolute;left:0;text-align:left;margin-left:-12.45pt;margin-top:318.45pt;width:47.25pt;height:0;z-index:251682816" o:connectortype="straight" strokecolor="#7030a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6" type="#_x0000_t32" style="position:absolute;left:0;text-align:left;margin-left:-12.45pt;margin-top:214.2pt;width:47.25pt;height:0;z-index:251681792" o:connectortype="straight" strokecolor="#00206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5" type="#_x0000_t32" style="position:absolute;left:0;text-align:left;margin-left:-12.45pt;margin-top:214.2pt;width:0;height:55.5pt;z-index:251680768" o:connectortype="straight" strokecolor="#002060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4" type="#_x0000_t32" style="position:absolute;left:0;text-align:left;margin-left:-12.45pt;margin-top:269.7pt;width:47.25pt;height:.75pt;z-index:251679744" o:connectortype="straight" strokecolor="#00206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3" type="#_x0000_t32" style="position:absolute;left:0;text-align:left;margin-left:-28.2pt;margin-top:158.7pt;width:63pt;height:0;z-index:251678720" o:connectortype="straight" strokecolor="#00b0f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2" type="#_x0000_t32" style="position:absolute;left:0;text-align:left;margin-left:-28.2pt;margin-top:158.7pt;width:0;height:97.5pt;z-index:251677696" o:connectortype="straight" strokecolor="#00b0f0" strokeweight="3pt"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51" type="#_x0000_t32" style="position:absolute;left:0;text-align:left;margin-left:-28.2pt;margin-top:256.2pt;width:63pt;height:.75pt;z-index:251676672" o:connectortype="straight" strokecolor="#00b0f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  <w:lang w:eastAsia="ru-RU"/>
        </w:rPr>
        <w:pict>
          <v:shape id="_x0000_s1046" type="#_x0000_t32" style="position:absolute;left:0;text-align:left;margin-left:-23.7pt;margin-top:256.95pt;width:58.5pt;height:0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left:0;text-align:left;margin-left:-28.2pt;margin-top:158.7pt;width:63pt;height:0;z-index:2516674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5" type="#_x0000_t32" style="position:absolute;left:0;text-align:left;margin-left:-32.7pt;margin-top:311.7pt;width:67.5pt;height:0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4" type="#_x0000_t32" style="position:absolute;left:0;text-align:left;margin-left:-12.45pt;margin-top:279.45pt;width:47.25pt;height:0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left:0;text-align:left;margin-left:-12.45pt;margin-top:270.45pt;width:47.25pt;height:0;z-index:251672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left:0;text-align:left;margin-left:-23.7pt;margin-top:256.95pt;width:58.5pt;height:0;z-index:2516715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left:0;text-align:left;margin-left:-32.7pt;margin-top:384.45pt;width:67.5pt;height:0;z-index:2516705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8" type="#_x0000_t32" style="position:absolute;left:0;text-align:left;margin-left:-32.7pt;margin-top:311.7pt;width:0;height:72.75pt;z-index:251669504" o:connectortype="straight"/>
        </w:pict>
      </w:r>
      <w:r>
        <w:rPr>
          <w:noProof/>
          <w:lang w:eastAsia="ru-RU"/>
        </w:rPr>
        <w:pict>
          <v:shape id="_x0000_s1037" type="#_x0000_t32" style="position:absolute;left:0;text-align:left;margin-left:-32.7pt;margin-top:310.95pt;width:67.5pt;height:.75pt;flip:x y;z-index:251668480" o:connectortype="straight"/>
        </w:pict>
      </w:r>
      <w:r>
        <w:rPr>
          <w:noProof/>
          <w:lang w:eastAsia="ru-RU"/>
        </w:rPr>
        <w:pict>
          <v:shape id="_x0000_s1035" type="#_x0000_t32" style="position:absolute;left:0;text-align:left;margin-left:-28.2pt;margin-top:154.95pt;width:0;height:102pt;flip:y;z-index:251666432" o:connectortype="straight"/>
        </w:pict>
      </w:r>
      <w:r>
        <w:rPr>
          <w:noProof/>
          <w:lang w:eastAsia="ru-RU"/>
        </w:rPr>
        <w:pict>
          <v:shape id="_x0000_s1034" type="#_x0000_t32" style="position:absolute;left:0;text-align:left;margin-left:-28.2pt;margin-top:256.2pt;width:63pt;height:.75pt;flip:x;z-index:251665408" o:connectortype="straight"/>
        </w:pict>
      </w:r>
      <w:r>
        <w:rPr>
          <w:noProof/>
          <w:lang w:eastAsia="ru-RU"/>
        </w:rPr>
        <w:pict>
          <v:shape id="_x0000_s1033" type="#_x0000_t32" style="position:absolute;left:0;text-align:left;margin-left:-12.45pt;margin-top:318.45pt;width:47.25pt;height:0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left:0;text-align:left;margin-left:-12.45pt;margin-top:279.45pt;width:0;height:39pt;z-index:251663360" o:connectortype="straight"/>
        </w:pict>
      </w:r>
      <w:r>
        <w:rPr>
          <w:noProof/>
          <w:lang w:eastAsia="ru-RU"/>
        </w:rPr>
        <w:pict>
          <v:shape id="_x0000_s1031" type="#_x0000_t32" style="position:absolute;left:0;text-align:left;margin-left:-12.45pt;margin-top:277.95pt;width:47.25pt;height:1.5pt;flip:x;z-index:251662336" o:connectortype="straight"/>
        </w:pict>
      </w:r>
      <w:r>
        <w:rPr>
          <w:noProof/>
          <w:lang w:eastAsia="ru-RU"/>
        </w:rPr>
        <w:pict>
          <v:shape id="_x0000_s1030" type="#_x0000_t32" style="position:absolute;left:0;text-align:left;margin-left:-12.45pt;margin-top:214.2pt;width:47.25pt;height:0;z-index:2516613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left:0;text-align:left;margin-left:-12.45pt;margin-top:214.2pt;width:0;height:56.25pt;flip:y;z-index:251660288" o:connectortype="straight"/>
        </w:pict>
      </w:r>
      <w:r>
        <w:rPr>
          <w:noProof/>
          <w:lang w:eastAsia="ru-RU"/>
        </w:rPr>
        <w:pict>
          <v:shape id="_x0000_s1028" type="#_x0000_t32" style="position:absolute;left:0;text-align:left;margin-left:-12.45pt;margin-top:269.7pt;width:47.25pt;height:.75pt;flip:x;z-index:251659264" o:connectortype="straight"/>
        </w:pict>
      </w:r>
      <w:r w:rsidR="004F6A09">
        <w:rPr>
          <w:noProof/>
          <w:lang w:eastAsia="ru-RU"/>
        </w:rPr>
        <w:drawing>
          <wp:inline distT="0" distB="0" distL="0" distR="0">
            <wp:extent cx="9544050" cy="5772150"/>
            <wp:effectExtent l="0" t="0" r="0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7.55pt;margin-top:-32.55pt;width:587.25pt;height:29.3pt;z-index:251658240;mso-position-horizontal-relative:text;mso-position-vertical-relative:text" fillcolor="#063" strokecolor="green">
            <v:fill r:id="rId13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Структура управления МКОУ &quot;Молчановская СОШ&quot;"/>
          </v:shape>
        </w:pict>
      </w:r>
    </w:p>
    <w:sectPr w:rsidR="00F87575" w:rsidSect="00C275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03B" w:rsidRDefault="0047503B" w:rsidP="00C2755B">
      <w:pPr>
        <w:spacing w:after="0" w:line="240" w:lineRule="auto"/>
      </w:pPr>
      <w:r>
        <w:separator/>
      </w:r>
    </w:p>
  </w:endnote>
  <w:endnote w:type="continuationSeparator" w:id="0">
    <w:p w:rsidR="0047503B" w:rsidRDefault="0047503B" w:rsidP="00C2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03B" w:rsidRDefault="0047503B" w:rsidP="00C2755B">
      <w:pPr>
        <w:spacing w:after="0" w:line="240" w:lineRule="auto"/>
      </w:pPr>
      <w:r>
        <w:separator/>
      </w:r>
    </w:p>
  </w:footnote>
  <w:footnote w:type="continuationSeparator" w:id="0">
    <w:p w:rsidR="0047503B" w:rsidRDefault="0047503B" w:rsidP="00C27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1.25pt;height:11.25pt" o:bullet="t">
        <v:imagedata r:id="rId1" o:title="BD14752_"/>
      </v:shape>
    </w:pict>
  </w:numPicBullet>
  <w:abstractNum w:abstractNumId="0">
    <w:nsid w:val="011E0440"/>
    <w:multiLevelType w:val="hybridMultilevel"/>
    <w:tmpl w:val="FBD6CAD4"/>
    <w:lvl w:ilvl="0" w:tplc="1E8681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862FD"/>
    <w:multiLevelType w:val="hybridMultilevel"/>
    <w:tmpl w:val="2FA05646"/>
    <w:lvl w:ilvl="0" w:tplc="1E868198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6ED0550"/>
    <w:multiLevelType w:val="hybridMultilevel"/>
    <w:tmpl w:val="E7147398"/>
    <w:lvl w:ilvl="0" w:tplc="1E8681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87CA2"/>
    <w:multiLevelType w:val="hybridMultilevel"/>
    <w:tmpl w:val="3D985488"/>
    <w:lvl w:ilvl="0" w:tplc="1E868198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67737F6A"/>
    <w:multiLevelType w:val="hybridMultilevel"/>
    <w:tmpl w:val="C57CA668"/>
    <w:lvl w:ilvl="0" w:tplc="1E868198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55B"/>
    <w:rsid w:val="002737CC"/>
    <w:rsid w:val="002A010A"/>
    <w:rsid w:val="0030102C"/>
    <w:rsid w:val="0047503B"/>
    <w:rsid w:val="004976FA"/>
    <w:rsid w:val="004E77E9"/>
    <w:rsid w:val="004F6A09"/>
    <w:rsid w:val="005847F3"/>
    <w:rsid w:val="00712AC4"/>
    <w:rsid w:val="008107D9"/>
    <w:rsid w:val="00835A5C"/>
    <w:rsid w:val="0084464F"/>
    <w:rsid w:val="00872E0F"/>
    <w:rsid w:val="00924B2A"/>
    <w:rsid w:val="00B07EAE"/>
    <w:rsid w:val="00C25D90"/>
    <w:rsid w:val="00C2755B"/>
    <w:rsid w:val="00CE1E47"/>
    <w:rsid w:val="00D16D82"/>
    <w:rsid w:val="00DB5E37"/>
    <w:rsid w:val="00E033E8"/>
    <w:rsid w:val="00E67C74"/>
    <w:rsid w:val="00F80E5A"/>
    <w:rsid w:val="00F8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0070c0"/>
    </o:shapedefaults>
    <o:shapelayout v:ext="edit">
      <o:idmap v:ext="edit" data="1"/>
      <o:rules v:ext="edit">
        <o:r id="V:Rule30" type="connector" idref="#_x0000_s1051"/>
        <o:r id="V:Rule31" type="connector" idref="#_x0000_s1056"/>
        <o:r id="V:Rule32" type="connector" idref="#_x0000_s1042"/>
        <o:r id="V:Rule33" type="connector" idref="#_x0000_s1057"/>
        <o:r id="V:Rule34" type="connector" idref="#_x0000_s1052"/>
        <o:r id="V:Rule35" type="connector" idref="#_x0000_s1043"/>
        <o:r id="V:Rule36" type="connector" idref="#_x0000_s1059"/>
        <o:r id="V:Rule37" type="connector" idref="#_x0000_s1035"/>
        <o:r id="V:Rule38" type="connector" idref="#_x0000_s1029"/>
        <o:r id="V:Rule39" type="connector" idref="#_x0000_s1054"/>
        <o:r id="V:Rule40" type="connector" idref="#_x0000_s1028"/>
        <o:r id="V:Rule41" type="connector" idref="#_x0000_s1053"/>
        <o:r id="V:Rule42" type="connector" idref="#_x0000_s1044"/>
        <o:r id="V:Rule43" type="connector" idref="#_x0000_s1058"/>
        <o:r id="V:Rule44" type="connector" idref="#_x0000_s1031"/>
        <o:r id="V:Rule45" type="connector" idref="#_x0000_s1062"/>
        <o:r id="V:Rule46" type="connector" idref="#_x0000_s1036"/>
        <o:r id="V:Rule47" type="connector" idref="#_x0000_s1061"/>
        <o:r id="V:Rule48" type="connector" idref="#_x0000_s1037"/>
        <o:r id="V:Rule49" type="connector" idref="#_x0000_s1046"/>
        <o:r id="V:Rule50" type="connector" idref="#_x0000_s1032"/>
        <o:r id="V:Rule51" type="connector" idref="#_x0000_s1055"/>
        <o:r id="V:Rule52" type="connector" idref="#_x0000_s1039"/>
        <o:r id="V:Rule53" type="connector" idref="#_x0000_s1030"/>
        <o:r id="V:Rule54" type="connector" idref="#_x0000_s1034"/>
        <o:r id="V:Rule55" type="connector" idref="#_x0000_s1060"/>
        <o:r id="V:Rule56" type="connector" idref="#_x0000_s1033"/>
        <o:r id="V:Rule57" type="connector" idref="#_x0000_s1045"/>
        <o:r id="V:Rule58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755B"/>
  </w:style>
  <w:style w:type="paragraph" w:styleId="a5">
    <w:name w:val="footer"/>
    <w:basedOn w:val="a"/>
    <w:link w:val="a6"/>
    <w:uiPriority w:val="99"/>
    <w:semiHidden/>
    <w:unhideWhenUsed/>
    <w:rsid w:val="00C2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755B"/>
  </w:style>
  <w:style w:type="paragraph" w:styleId="a7">
    <w:name w:val="Balloon Text"/>
    <w:basedOn w:val="a"/>
    <w:link w:val="a8"/>
    <w:uiPriority w:val="99"/>
    <w:semiHidden/>
    <w:unhideWhenUsed/>
    <w:rsid w:val="0049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76FA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810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8107D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openxmlformats.org/officeDocument/2006/relationships/image" Target="../media/image3.jpeg"/><Relationship Id="rId1" Type="http://schemas.openxmlformats.org/officeDocument/2006/relationships/image" Target="../media/image2.jpeg"/><Relationship Id="rId4" Type="http://schemas.openxmlformats.org/officeDocument/2006/relationships/image" Target="../media/image5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5.jpeg"/><Relationship Id="rId1" Type="http://schemas.openxmlformats.org/officeDocument/2006/relationships/image" Target="../media/image2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E4FAB3-3F50-4A7F-A2D1-A7CF9EAE786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842B800-4886-4B59-A359-83FD6E685864}">
      <dgm:prSet phldrT="[Текст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6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Директор образовательного Учреждения</a:t>
          </a:r>
        </a:p>
      </dgm:t>
    </dgm:pt>
    <dgm:pt modelId="{62A21C4A-3E58-4335-902E-A2E3B7BF978E}" type="parTrans" cxnId="{14298A88-06E6-4DD2-954B-D5D9D7938B1B}">
      <dgm:prSet/>
      <dgm:spPr/>
      <dgm:t>
        <a:bodyPr/>
        <a:lstStyle/>
        <a:p>
          <a:endParaRPr lang="ru-RU"/>
        </a:p>
      </dgm:t>
    </dgm:pt>
    <dgm:pt modelId="{9B73E1A4-A8FB-4CA9-A5DD-249D6E2BF131}" type="sibTrans" cxnId="{14298A88-06E6-4DD2-954B-D5D9D7938B1B}">
      <dgm:prSet/>
      <dgm:spPr/>
      <dgm:t>
        <a:bodyPr/>
        <a:lstStyle/>
        <a:p>
          <a:endParaRPr lang="ru-RU"/>
        </a:p>
      </dgm:t>
    </dgm:pt>
    <dgm:pt modelId="{C45D70EC-3DD0-45F2-AD71-E18F1C4A7B20}">
      <dgm:prSet phldrT="[Текст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4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заместитель директора по УВР</a:t>
          </a:r>
        </a:p>
      </dgm:t>
    </dgm:pt>
    <dgm:pt modelId="{25034640-E642-4475-825A-EF5E2DEDE5E4}" type="parTrans" cxnId="{AA74F375-07AA-41A1-84BD-677A7B1C1A05}">
      <dgm:prSet/>
      <dgm:spPr/>
      <dgm:t>
        <a:bodyPr/>
        <a:lstStyle/>
        <a:p>
          <a:endParaRPr lang="ru-RU"/>
        </a:p>
      </dgm:t>
    </dgm:pt>
    <dgm:pt modelId="{D4E86903-1F40-4A09-8A2B-A61A4214613F}" type="sibTrans" cxnId="{AA74F375-07AA-41A1-84BD-677A7B1C1A05}">
      <dgm:prSet/>
      <dgm:spPr/>
      <dgm:t>
        <a:bodyPr/>
        <a:lstStyle/>
        <a:p>
          <a:endParaRPr lang="ru-RU"/>
        </a:p>
      </dgm:t>
    </dgm:pt>
    <dgm:pt modelId="{71D1F4A8-006C-4C6B-B51B-31FA62957FBE}">
      <dgm:prSet phldrT="[Текст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200"/>
            <a:t>руководители МО</a:t>
          </a:r>
        </a:p>
      </dgm:t>
    </dgm:pt>
    <dgm:pt modelId="{F0670DA7-1639-4989-B4A3-6195B31C2229}" type="parTrans" cxnId="{A7F22EA5-57C4-4537-A00B-DCBF648CE4FE}">
      <dgm:prSet/>
      <dgm:spPr/>
      <dgm:t>
        <a:bodyPr/>
        <a:lstStyle/>
        <a:p>
          <a:endParaRPr lang="ru-RU"/>
        </a:p>
      </dgm:t>
    </dgm:pt>
    <dgm:pt modelId="{BED0A313-563D-4BB1-A42D-EDE6D5FBE953}" type="sibTrans" cxnId="{A7F22EA5-57C4-4537-A00B-DCBF648CE4FE}">
      <dgm:prSet/>
      <dgm:spPr/>
      <dgm:t>
        <a:bodyPr/>
        <a:lstStyle/>
        <a:p>
          <a:endParaRPr lang="ru-RU"/>
        </a:p>
      </dgm:t>
    </dgm:pt>
    <dgm:pt modelId="{0DE2627F-623A-427B-8796-22BDE3C497D1}">
      <dgm:prSet phldrT="[Текст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/>
            <a:t>Учителя</a:t>
          </a:r>
        </a:p>
      </dgm:t>
    </dgm:pt>
    <dgm:pt modelId="{C820935E-50D6-442D-9D38-010CD3F31288}" type="parTrans" cxnId="{4784E186-A201-4BA3-8CE8-9E7C0D58AFBD}">
      <dgm:prSet/>
      <dgm:spPr/>
      <dgm:t>
        <a:bodyPr/>
        <a:lstStyle/>
        <a:p>
          <a:endParaRPr lang="ru-RU"/>
        </a:p>
      </dgm:t>
    </dgm:pt>
    <dgm:pt modelId="{E28A6EF9-0634-4544-8D29-3EBC48D7146F}" type="sibTrans" cxnId="{4784E186-A201-4BA3-8CE8-9E7C0D58AFBD}">
      <dgm:prSet/>
      <dgm:spPr/>
      <dgm:t>
        <a:bodyPr/>
        <a:lstStyle/>
        <a:p>
          <a:endParaRPr lang="ru-RU"/>
        </a:p>
      </dgm:t>
    </dgm:pt>
    <dgm:pt modelId="{18CD9B8A-63CA-433F-AA5C-7C82E54A3A8C}">
      <dgm:prSet phldrT="[Текст]"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4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заместитель директора по ВР</a:t>
          </a:r>
        </a:p>
      </dgm:t>
    </dgm:pt>
    <dgm:pt modelId="{B2F66612-C26F-4111-8425-625475E2B4B2}" type="parTrans" cxnId="{C1E30E38-D146-4564-B4D0-6DDE0BC8051E}">
      <dgm:prSet/>
      <dgm:spPr/>
      <dgm:t>
        <a:bodyPr/>
        <a:lstStyle/>
        <a:p>
          <a:endParaRPr lang="ru-RU"/>
        </a:p>
      </dgm:t>
    </dgm:pt>
    <dgm:pt modelId="{8DB64141-FB0A-4650-91F1-BBF7CE8EC0B8}" type="sibTrans" cxnId="{C1E30E38-D146-4564-B4D0-6DDE0BC8051E}">
      <dgm:prSet/>
      <dgm:spPr/>
      <dgm:t>
        <a:bodyPr/>
        <a:lstStyle/>
        <a:p>
          <a:endParaRPr lang="ru-RU"/>
        </a:p>
      </dgm:t>
    </dgm:pt>
    <dgm:pt modelId="{E8E975D9-B941-4FE3-8AAB-0584BF909F7D}">
      <dgm:prSet phldrT="[Текст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2"/>
          <a:tile tx="0" ty="0" sx="100000" sy="100000" flip="none" algn="tl"/>
        </a:blipFill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/>
            <a:t>ШМО классных руководителей</a:t>
          </a:r>
        </a:p>
      </dgm:t>
    </dgm:pt>
    <dgm:pt modelId="{D1C04D99-D3B5-4C08-8A19-A041460EE339}" type="parTrans" cxnId="{26F72B33-2E46-4A17-AC18-2B0BC85A037B}">
      <dgm:prSet/>
      <dgm:spPr/>
      <dgm:t>
        <a:bodyPr/>
        <a:lstStyle/>
        <a:p>
          <a:endParaRPr lang="ru-RU"/>
        </a:p>
      </dgm:t>
    </dgm:pt>
    <dgm:pt modelId="{F58EC74A-BD51-4723-B7DE-EA33D02F0BE8}" type="sibTrans" cxnId="{26F72B33-2E46-4A17-AC18-2B0BC85A037B}">
      <dgm:prSet/>
      <dgm:spPr/>
      <dgm:t>
        <a:bodyPr/>
        <a:lstStyle/>
        <a:p>
          <a:endParaRPr lang="ru-RU"/>
        </a:p>
      </dgm:t>
    </dgm:pt>
    <dgm:pt modelId="{5B088194-1D66-4D42-AE3F-F7616703EE44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6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Профсоюзная организация</a:t>
          </a:r>
        </a:p>
      </dgm:t>
    </dgm:pt>
    <dgm:pt modelId="{BF471854-F216-4146-A9BA-E892694FB9F3}" type="parTrans" cxnId="{1915447B-8530-4AE6-8C56-69BC8816F94A}">
      <dgm:prSet/>
      <dgm:spPr/>
      <dgm:t>
        <a:bodyPr/>
        <a:lstStyle/>
        <a:p>
          <a:endParaRPr lang="ru-RU"/>
        </a:p>
      </dgm:t>
    </dgm:pt>
    <dgm:pt modelId="{B2844936-E1BD-4D35-9844-262B87346E0B}" type="sibTrans" cxnId="{1915447B-8530-4AE6-8C56-69BC8816F94A}">
      <dgm:prSet/>
      <dgm:spPr/>
      <dgm:t>
        <a:bodyPr/>
        <a:lstStyle/>
        <a:p>
          <a:endParaRPr lang="ru-RU"/>
        </a:p>
      </dgm:t>
    </dgm:pt>
    <dgm:pt modelId="{A28A6258-3034-47FE-B980-9B330D69BA77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6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Педагогический совет Учреждения</a:t>
          </a:r>
        </a:p>
      </dgm:t>
    </dgm:pt>
    <dgm:pt modelId="{69F0FA52-7C85-44AF-A725-BC3927C5BF22}" type="parTrans" cxnId="{66C44539-47A8-445C-9400-03D5322E18B9}">
      <dgm:prSet/>
      <dgm:spPr/>
      <dgm:t>
        <a:bodyPr/>
        <a:lstStyle/>
        <a:p>
          <a:endParaRPr lang="ru-RU"/>
        </a:p>
      </dgm:t>
    </dgm:pt>
    <dgm:pt modelId="{4F8B51A0-4025-491E-A80A-F64408E9E3D3}" type="sibTrans" cxnId="{66C44539-47A8-445C-9400-03D5322E18B9}">
      <dgm:prSet/>
      <dgm:spPr/>
      <dgm:t>
        <a:bodyPr/>
        <a:lstStyle/>
        <a:p>
          <a:endParaRPr lang="ru-RU"/>
        </a:p>
      </dgm:t>
    </dgm:pt>
    <dgm:pt modelId="{5BFEDF6B-141F-479C-808C-CAA60214809A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>
          <a:scene3d>
            <a:camera prst="orthographicFront"/>
            <a:lightRig rig="soft" dir="tl">
              <a:rot lat="0" lon="0" rev="0"/>
            </a:lightRig>
          </a:scene3d>
          <a:sp3d contourW="25400" prstMaterial="matte">
            <a:bevelT w="25400" h="55880" prst="artDeco"/>
            <a:contourClr>
              <a:schemeClr val="accent2">
                <a:tint val="20000"/>
              </a:schemeClr>
            </a:contourClr>
          </a:sp3d>
        </a:bodyPr>
        <a:lstStyle/>
        <a:p>
          <a:r>
            <a:rPr lang="ru-RU" sz="16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Совет Учреждения</a:t>
          </a:r>
        </a:p>
      </dgm:t>
    </dgm:pt>
    <dgm:pt modelId="{A82052EA-5CBF-4C9E-8F58-093361E738B9}" type="parTrans" cxnId="{F305D8E4-897A-46A0-902E-8C66D30F7EE1}">
      <dgm:prSet/>
      <dgm:spPr/>
      <dgm:t>
        <a:bodyPr/>
        <a:lstStyle/>
        <a:p>
          <a:endParaRPr lang="ru-RU"/>
        </a:p>
      </dgm:t>
    </dgm:pt>
    <dgm:pt modelId="{27DBA68B-488C-423F-8509-F88C2730A00C}" type="sibTrans" cxnId="{F305D8E4-897A-46A0-902E-8C66D30F7EE1}">
      <dgm:prSet/>
      <dgm:spPr/>
      <dgm:t>
        <a:bodyPr/>
        <a:lstStyle/>
        <a:p>
          <a:endParaRPr lang="ru-RU"/>
        </a:p>
      </dgm:t>
    </dgm:pt>
    <dgm:pt modelId="{D6D5D9BC-2A6A-4E6C-817F-CCF631E41CE7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6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Завхоз</a:t>
          </a:r>
        </a:p>
      </dgm:t>
    </dgm:pt>
    <dgm:pt modelId="{B01CBD25-C0AA-49F2-BC70-F59523D84A07}" type="parTrans" cxnId="{F4A80620-9A0C-4888-9B8D-A2AA1D23E492}">
      <dgm:prSet/>
      <dgm:spPr/>
      <dgm:t>
        <a:bodyPr/>
        <a:lstStyle/>
        <a:p>
          <a:endParaRPr lang="ru-RU"/>
        </a:p>
      </dgm:t>
    </dgm:pt>
    <dgm:pt modelId="{ED229E92-3BA8-4FB9-9DC4-E9B006D995CB}" type="sibTrans" cxnId="{F4A80620-9A0C-4888-9B8D-A2AA1D23E492}">
      <dgm:prSet/>
      <dgm:spPr/>
      <dgm:t>
        <a:bodyPr/>
        <a:lstStyle/>
        <a:p>
          <a:endParaRPr lang="ru-RU"/>
        </a:p>
      </dgm:t>
    </dgm:pt>
    <dgm:pt modelId="{216339CB-4FDA-4834-9F37-09396500967D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200" baseline="0"/>
            <a:t>Аттестационная комиссия</a:t>
          </a:r>
        </a:p>
      </dgm:t>
    </dgm:pt>
    <dgm:pt modelId="{F5F7D94E-3406-49D2-AA3A-528224ABBBC2}" type="parTrans" cxnId="{D59C52FC-43D2-4100-938E-DCF91F1D9172}">
      <dgm:prSet/>
      <dgm:spPr/>
      <dgm:t>
        <a:bodyPr/>
        <a:lstStyle/>
        <a:p>
          <a:endParaRPr lang="ru-RU"/>
        </a:p>
      </dgm:t>
    </dgm:pt>
    <dgm:pt modelId="{01FC01DF-8C62-4D6F-BDEF-F6CBFB51310B}" type="sibTrans" cxnId="{D59C52FC-43D2-4100-938E-DCF91F1D9172}">
      <dgm:prSet/>
      <dgm:spPr/>
      <dgm:t>
        <a:bodyPr/>
        <a:lstStyle/>
        <a:p>
          <a:endParaRPr lang="ru-RU"/>
        </a:p>
      </dgm:t>
    </dgm:pt>
    <dgm:pt modelId="{AA9A0B04-68FC-4477-9C56-58674836FC66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2"/>
          <a:tile tx="0" ty="0" sx="100000" sy="100000" flip="none" algn="tl"/>
        </a:blipFill>
      </dgm:spPr>
      <dgm:t>
        <a:bodyPr/>
        <a:lstStyle/>
        <a:p>
          <a:r>
            <a:rPr lang="ru-RU"/>
            <a:t>Детская общественная организация "РИТМ"</a:t>
          </a:r>
        </a:p>
      </dgm:t>
    </dgm:pt>
    <dgm:pt modelId="{2E21E3BA-0387-4965-AA37-9A4001BBF822}" type="parTrans" cxnId="{DDE04653-7A3C-4773-B89B-DFF76E70BEC3}">
      <dgm:prSet/>
      <dgm:spPr/>
      <dgm:t>
        <a:bodyPr/>
        <a:lstStyle/>
        <a:p>
          <a:endParaRPr lang="ru-RU"/>
        </a:p>
      </dgm:t>
    </dgm:pt>
    <dgm:pt modelId="{0E0E67EE-5883-4224-B811-56F26B8667FF}" type="sibTrans" cxnId="{DDE04653-7A3C-4773-B89B-DFF76E70BEC3}">
      <dgm:prSet/>
      <dgm:spPr/>
      <dgm:t>
        <a:bodyPr/>
        <a:lstStyle/>
        <a:p>
          <a:endParaRPr lang="ru-RU"/>
        </a:p>
      </dgm:t>
    </dgm:pt>
    <dgm:pt modelId="{D7277C1E-02DC-4AFB-8D44-3AF0F3704185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2"/>
          <a:tile tx="0" ty="0" sx="100000" sy="100000" flip="none" algn="tl"/>
        </a:blipFill>
      </dgm:spPr>
      <dgm:t>
        <a:bodyPr/>
        <a:lstStyle/>
        <a:p>
          <a:r>
            <a:rPr lang="ru-RU"/>
            <a:t>Дополнительное образование</a:t>
          </a:r>
        </a:p>
      </dgm:t>
    </dgm:pt>
    <dgm:pt modelId="{2DB8897D-6D58-4D5C-9949-7BF67BF0C8B7}" type="parTrans" cxnId="{1405C855-A6CF-42C3-BA44-A658A302BA6E}">
      <dgm:prSet/>
      <dgm:spPr/>
      <dgm:t>
        <a:bodyPr/>
        <a:lstStyle/>
        <a:p>
          <a:endParaRPr lang="ru-RU"/>
        </a:p>
      </dgm:t>
    </dgm:pt>
    <dgm:pt modelId="{1FBBBCC5-98D6-4BD3-B3DB-73C6053F3174}" type="sibTrans" cxnId="{1405C855-A6CF-42C3-BA44-A658A302BA6E}">
      <dgm:prSet/>
      <dgm:spPr/>
      <dgm:t>
        <a:bodyPr/>
        <a:lstStyle/>
        <a:p>
          <a:endParaRPr lang="ru-RU"/>
        </a:p>
      </dgm:t>
    </dgm:pt>
    <dgm:pt modelId="{534BE7C2-9E25-4062-AEDE-480BBDE1AFDF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2"/>
          <a:tile tx="0" ty="0" sx="100000" sy="100000" flip="none" algn="tl"/>
        </a:blipFill>
      </dgm:spPr>
      <dgm:t>
        <a:bodyPr/>
        <a:lstStyle/>
        <a:p>
          <a:r>
            <a:rPr lang="ru-RU"/>
            <a:t>Совет старшеклассников</a:t>
          </a:r>
        </a:p>
      </dgm:t>
    </dgm:pt>
    <dgm:pt modelId="{05031776-F2BF-4471-AA7A-458CE9BB2C89}" type="parTrans" cxnId="{E0A5651E-95FB-477C-A7CB-BC78310CF582}">
      <dgm:prSet/>
      <dgm:spPr/>
      <dgm:t>
        <a:bodyPr/>
        <a:lstStyle/>
        <a:p>
          <a:endParaRPr lang="ru-RU"/>
        </a:p>
      </dgm:t>
    </dgm:pt>
    <dgm:pt modelId="{0077EE40-8482-4C2A-BAFA-3DB8077245A7}" type="sibTrans" cxnId="{E0A5651E-95FB-477C-A7CB-BC78310CF582}">
      <dgm:prSet/>
      <dgm:spPr/>
      <dgm:t>
        <a:bodyPr/>
        <a:lstStyle/>
        <a:p>
          <a:endParaRPr lang="ru-RU"/>
        </a:p>
      </dgm:t>
    </dgm:pt>
    <dgm:pt modelId="{9283DF88-6D04-4152-B03C-CC6664FD1C80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3"/>
          <a:tile tx="0" ty="0" sx="100000" sy="100000" flip="none" algn="tl"/>
        </a:blipFill>
      </dgm:spPr>
      <dgm:t>
        <a:bodyPr/>
        <a:lstStyle/>
        <a:p>
          <a:r>
            <a:rPr lang="ru-RU"/>
            <a:t>МОП</a:t>
          </a:r>
        </a:p>
      </dgm:t>
    </dgm:pt>
    <dgm:pt modelId="{4B2E4B49-9280-4052-A522-D3316B2769E1}" type="parTrans" cxnId="{5CF5E327-F20E-4AA5-AA16-DF226A5D5948}">
      <dgm:prSet/>
      <dgm:spPr/>
      <dgm:t>
        <a:bodyPr/>
        <a:lstStyle/>
        <a:p>
          <a:endParaRPr lang="ru-RU"/>
        </a:p>
      </dgm:t>
    </dgm:pt>
    <dgm:pt modelId="{C0DAB697-6B39-46B1-84F2-D920C2EB5B71}" type="sibTrans" cxnId="{5CF5E327-F20E-4AA5-AA16-DF226A5D5948}">
      <dgm:prSet/>
      <dgm:spPr/>
      <dgm:t>
        <a:bodyPr/>
        <a:lstStyle/>
        <a:p>
          <a:endParaRPr lang="ru-RU"/>
        </a:p>
      </dgm:t>
    </dgm:pt>
    <dgm:pt modelId="{3B0189F8-6EB4-4CB6-BD5B-8DC02AB93FBF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4"/>
          <a:tile tx="0" ty="0" sx="100000" sy="100000" flip="none" algn="tl"/>
        </a:blipFill>
      </dgm:spPr>
      <dgm:t>
        <a:bodyPr/>
        <a:lstStyle/>
        <a:p>
          <a:r>
            <a:rPr lang="ru-RU"/>
            <a:t>ШЦМО учителей физической культуры и ОБЖ</a:t>
          </a:r>
        </a:p>
      </dgm:t>
    </dgm:pt>
    <dgm:pt modelId="{89C939E2-B6E0-49CD-9F68-DEE89BFA00DB}" type="parTrans" cxnId="{66D0ED42-1EBC-4389-952B-A449A92F03FF}">
      <dgm:prSet/>
      <dgm:spPr/>
      <dgm:t>
        <a:bodyPr/>
        <a:lstStyle/>
        <a:p>
          <a:endParaRPr lang="ru-RU"/>
        </a:p>
      </dgm:t>
    </dgm:pt>
    <dgm:pt modelId="{D1989304-0B88-4608-B45E-CAED6AA64BB9}" type="sibTrans" cxnId="{66D0ED42-1EBC-4389-952B-A449A92F03FF}">
      <dgm:prSet/>
      <dgm:spPr/>
      <dgm:t>
        <a:bodyPr/>
        <a:lstStyle/>
        <a:p>
          <a:endParaRPr lang="ru-RU"/>
        </a:p>
      </dgm:t>
    </dgm:pt>
    <dgm:pt modelId="{6D89BC21-1E1B-4FCA-9B77-37A446D8EBC0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4"/>
          <a:tile tx="0" ty="0" sx="100000" sy="100000" flip="none" algn="tl"/>
        </a:blipFill>
      </dgm:spPr>
      <dgm:t>
        <a:bodyPr/>
        <a:lstStyle/>
        <a:p>
          <a:r>
            <a:rPr lang="ru-RU"/>
            <a:t>ШЦМО  учителей гуманитарных наук</a:t>
          </a:r>
        </a:p>
      </dgm:t>
    </dgm:pt>
    <dgm:pt modelId="{422ED410-3082-4CBE-B341-B7638790E682}" type="parTrans" cxnId="{6CAEBD08-CD7A-461E-9410-C46638489443}">
      <dgm:prSet/>
      <dgm:spPr/>
      <dgm:t>
        <a:bodyPr/>
        <a:lstStyle/>
        <a:p>
          <a:endParaRPr lang="ru-RU"/>
        </a:p>
      </dgm:t>
    </dgm:pt>
    <dgm:pt modelId="{B969D35F-9D68-4F3D-B5AD-B0ECD066D41B}" type="sibTrans" cxnId="{6CAEBD08-CD7A-461E-9410-C46638489443}">
      <dgm:prSet/>
      <dgm:spPr/>
      <dgm:t>
        <a:bodyPr/>
        <a:lstStyle/>
        <a:p>
          <a:endParaRPr lang="ru-RU"/>
        </a:p>
      </dgm:t>
    </dgm:pt>
    <dgm:pt modelId="{6E223595-50FF-4201-8965-B91FCC30C79C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4"/>
          <a:tile tx="0" ty="0" sx="100000" sy="100000" flip="none" algn="tl"/>
        </a:blipFill>
      </dgm:spPr>
      <dgm:t>
        <a:bodyPr/>
        <a:lstStyle/>
        <a:p>
          <a:r>
            <a:rPr lang="ru-RU"/>
            <a:t>ШЦМО учителей естественно-математического цикла</a:t>
          </a:r>
        </a:p>
      </dgm:t>
    </dgm:pt>
    <dgm:pt modelId="{A8C2D2B8-7F7A-4AC8-B179-3714AC209F8E}" type="parTrans" cxnId="{9BE17145-EC00-4803-90C8-0BDE46F942C6}">
      <dgm:prSet/>
      <dgm:spPr/>
      <dgm:t>
        <a:bodyPr/>
        <a:lstStyle/>
        <a:p>
          <a:endParaRPr lang="ru-RU"/>
        </a:p>
      </dgm:t>
    </dgm:pt>
    <dgm:pt modelId="{CE90C719-A54B-4196-B122-D218965057A3}" type="sibTrans" cxnId="{9BE17145-EC00-4803-90C8-0BDE46F942C6}">
      <dgm:prSet/>
      <dgm:spPr/>
      <dgm:t>
        <a:bodyPr/>
        <a:lstStyle/>
        <a:p>
          <a:endParaRPr lang="ru-RU"/>
        </a:p>
      </dgm:t>
    </dgm:pt>
    <dgm:pt modelId="{47A29233-37AF-45E1-9F0A-D0A2C40447AE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4"/>
          <a:tile tx="0" ty="0" sx="100000" sy="100000" flip="none" algn="tl"/>
        </a:blipFill>
      </dgm:spPr>
      <dgm:t>
        <a:bodyPr/>
        <a:lstStyle/>
        <a:p>
          <a:r>
            <a:rPr lang="ru-RU"/>
            <a:t>ШЦМО учителей начальных классов</a:t>
          </a:r>
        </a:p>
      </dgm:t>
    </dgm:pt>
    <dgm:pt modelId="{C53FDCCD-708E-4111-A69D-44D252F181F1}" type="parTrans" cxnId="{09ADBFAE-2C03-4FA6-B860-B15A6FE6B4A3}">
      <dgm:prSet/>
      <dgm:spPr/>
      <dgm:t>
        <a:bodyPr/>
        <a:lstStyle/>
        <a:p>
          <a:endParaRPr lang="ru-RU"/>
        </a:p>
      </dgm:t>
    </dgm:pt>
    <dgm:pt modelId="{7D75C44B-8133-42CA-A8C2-568531121DAA}" type="sibTrans" cxnId="{09ADBFAE-2C03-4FA6-B860-B15A6FE6B4A3}">
      <dgm:prSet/>
      <dgm:spPr/>
      <dgm:t>
        <a:bodyPr/>
        <a:lstStyle/>
        <a:p>
          <a:endParaRPr lang="ru-RU"/>
        </a:p>
      </dgm:t>
    </dgm:pt>
    <dgm:pt modelId="{01A89657-C312-4A2A-8DB6-1C38481C2D46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r>
            <a:rPr lang="ru-RU" sz="1600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общее собрание трудового коллектива</a:t>
          </a:r>
        </a:p>
      </dgm:t>
    </dgm:pt>
    <dgm:pt modelId="{C9C29C89-D99E-4C31-AA29-E9D41CE57E56}" type="parTrans" cxnId="{4819FA48-DE0D-4FA9-8A15-40DFC8F3399D}">
      <dgm:prSet/>
      <dgm:spPr/>
      <dgm:t>
        <a:bodyPr/>
        <a:lstStyle/>
        <a:p>
          <a:endParaRPr lang="ru-RU"/>
        </a:p>
      </dgm:t>
    </dgm:pt>
    <dgm:pt modelId="{8B4914B6-96B2-4644-B19D-E8DDA9570436}" type="sibTrans" cxnId="{4819FA48-DE0D-4FA9-8A15-40DFC8F3399D}">
      <dgm:prSet/>
      <dgm:spPr/>
      <dgm:t>
        <a:bodyPr/>
        <a:lstStyle/>
        <a:p>
          <a:endParaRPr lang="ru-RU"/>
        </a:p>
      </dgm:t>
    </dgm:pt>
    <dgm:pt modelId="{E6BDD344-D1CF-41A4-ADBE-A83681E2AF65}" type="pres">
      <dgm:prSet presAssocID="{EFE4FAB3-3F50-4A7F-A2D1-A7CF9EAE786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F49947E-36F9-4943-96D5-2F4226820D86}" type="pres">
      <dgm:prSet presAssocID="{5BFEDF6B-141F-479C-808C-CAA60214809A}" presName="root1" presStyleCnt="0"/>
      <dgm:spPr/>
    </dgm:pt>
    <dgm:pt modelId="{CA7B2D43-2176-4EE3-866F-2C20AC1163ED}" type="pres">
      <dgm:prSet presAssocID="{5BFEDF6B-141F-479C-808C-CAA60214809A}" presName="LevelOneTextNode" presStyleLbl="node0" presStyleIdx="0" presStyleCnt="5" custScaleX="29886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FD73B22-F4C0-49A6-8180-AF731CE3676C}" type="pres">
      <dgm:prSet presAssocID="{5BFEDF6B-141F-479C-808C-CAA60214809A}" presName="level2hierChild" presStyleCnt="0"/>
      <dgm:spPr/>
    </dgm:pt>
    <dgm:pt modelId="{B529F41E-5966-484F-9A74-09C8985F479F}" type="pres">
      <dgm:prSet presAssocID="{A28A6258-3034-47FE-B980-9B330D69BA77}" presName="root1" presStyleCnt="0"/>
      <dgm:spPr/>
    </dgm:pt>
    <dgm:pt modelId="{C7876A0F-3221-482D-81C1-FBB544605DFF}" type="pres">
      <dgm:prSet presAssocID="{A28A6258-3034-47FE-B980-9B330D69BA77}" presName="LevelOneTextNode" presStyleLbl="node0" presStyleIdx="1" presStyleCnt="5" custScaleX="30084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8420A36-DB8B-40DF-A05B-8B0B46C2EF9E}" type="pres">
      <dgm:prSet presAssocID="{A28A6258-3034-47FE-B980-9B330D69BA77}" presName="level2hierChild" presStyleCnt="0"/>
      <dgm:spPr/>
    </dgm:pt>
    <dgm:pt modelId="{503BFD1D-1A97-4F7E-B4E0-054CFAB3619D}" type="pres">
      <dgm:prSet presAssocID="{0842B800-4886-4B59-A359-83FD6E685864}" presName="root1" presStyleCnt="0"/>
      <dgm:spPr/>
    </dgm:pt>
    <dgm:pt modelId="{756BC5A9-6D94-42C8-8766-EB8313DB9C95}" type="pres">
      <dgm:prSet presAssocID="{0842B800-4886-4B59-A359-83FD6E685864}" presName="LevelOneTextNode" presStyleLbl="node0" presStyleIdx="2" presStyleCnt="5" custScaleX="30233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9709431-79BD-4670-98E1-4A5CB30E06A1}" type="pres">
      <dgm:prSet presAssocID="{0842B800-4886-4B59-A359-83FD6E685864}" presName="level2hierChild" presStyleCnt="0"/>
      <dgm:spPr/>
    </dgm:pt>
    <dgm:pt modelId="{2D266F70-9C40-4F3B-9F08-C2B6B6731F05}" type="pres">
      <dgm:prSet presAssocID="{25034640-E642-4475-825A-EF5E2DEDE5E4}" presName="conn2-1" presStyleLbl="parChTrans1D2" presStyleIdx="0" presStyleCnt="3"/>
      <dgm:spPr/>
      <dgm:t>
        <a:bodyPr/>
        <a:lstStyle/>
        <a:p>
          <a:endParaRPr lang="ru-RU"/>
        </a:p>
      </dgm:t>
    </dgm:pt>
    <dgm:pt modelId="{3C10BEAC-4FC2-49A9-AF80-B5954F4F4540}" type="pres">
      <dgm:prSet presAssocID="{25034640-E642-4475-825A-EF5E2DEDE5E4}" presName="connTx" presStyleLbl="parChTrans1D2" presStyleIdx="0" presStyleCnt="3"/>
      <dgm:spPr/>
      <dgm:t>
        <a:bodyPr/>
        <a:lstStyle/>
        <a:p>
          <a:endParaRPr lang="ru-RU"/>
        </a:p>
      </dgm:t>
    </dgm:pt>
    <dgm:pt modelId="{54AE6EB8-27BE-4E3E-9AD8-790BF8D5A6E5}" type="pres">
      <dgm:prSet presAssocID="{C45D70EC-3DD0-45F2-AD71-E18F1C4A7B20}" presName="root2" presStyleCnt="0"/>
      <dgm:spPr/>
    </dgm:pt>
    <dgm:pt modelId="{39627073-3EAA-4D73-868C-3725BB09072C}" type="pres">
      <dgm:prSet presAssocID="{C45D70EC-3DD0-45F2-AD71-E18F1C4A7B20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E75FF29-4B06-41DE-8F13-CDEFB1DE81D9}" type="pres">
      <dgm:prSet presAssocID="{C45D70EC-3DD0-45F2-AD71-E18F1C4A7B20}" presName="level3hierChild" presStyleCnt="0"/>
      <dgm:spPr/>
    </dgm:pt>
    <dgm:pt modelId="{27B3DD08-E344-4845-AEEC-7897F19EDA2A}" type="pres">
      <dgm:prSet presAssocID="{F5F7D94E-3406-49D2-AA3A-528224ABBBC2}" presName="conn2-1" presStyleLbl="parChTrans1D3" presStyleIdx="0" presStyleCnt="8"/>
      <dgm:spPr/>
      <dgm:t>
        <a:bodyPr/>
        <a:lstStyle/>
        <a:p>
          <a:endParaRPr lang="ru-RU"/>
        </a:p>
      </dgm:t>
    </dgm:pt>
    <dgm:pt modelId="{986BC72A-D696-409A-A276-65D6D14D4D94}" type="pres">
      <dgm:prSet presAssocID="{F5F7D94E-3406-49D2-AA3A-528224ABBBC2}" presName="connTx" presStyleLbl="parChTrans1D3" presStyleIdx="0" presStyleCnt="8"/>
      <dgm:spPr/>
      <dgm:t>
        <a:bodyPr/>
        <a:lstStyle/>
        <a:p>
          <a:endParaRPr lang="ru-RU"/>
        </a:p>
      </dgm:t>
    </dgm:pt>
    <dgm:pt modelId="{DADA37A7-4816-4AA1-9D1E-E7DFB89E7DF5}" type="pres">
      <dgm:prSet presAssocID="{216339CB-4FDA-4834-9F37-09396500967D}" presName="root2" presStyleCnt="0"/>
      <dgm:spPr/>
    </dgm:pt>
    <dgm:pt modelId="{E48959FB-CAAB-4272-8CE3-533C57C1490F}" type="pres">
      <dgm:prSet presAssocID="{216339CB-4FDA-4834-9F37-09396500967D}" presName="LevelTwoTextNode" presStyleLbl="node3" presStyleIdx="0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F8B4720-AD0B-4D47-B442-5CEBC6961855}" type="pres">
      <dgm:prSet presAssocID="{216339CB-4FDA-4834-9F37-09396500967D}" presName="level3hierChild" presStyleCnt="0"/>
      <dgm:spPr/>
    </dgm:pt>
    <dgm:pt modelId="{162256FC-E3FC-4FEC-AE54-7963502754C1}" type="pres">
      <dgm:prSet presAssocID="{F0670DA7-1639-4989-B4A3-6195B31C2229}" presName="conn2-1" presStyleLbl="parChTrans1D3" presStyleIdx="1" presStyleCnt="8"/>
      <dgm:spPr/>
      <dgm:t>
        <a:bodyPr/>
        <a:lstStyle/>
        <a:p>
          <a:endParaRPr lang="ru-RU"/>
        </a:p>
      </dgm:t>
    </dgm:pt>
    <dgm:pt modelId="{E8B14344-BB64-401B-9795-77A032BC24D6}" type="pres">
      <dgm:prSet presAssocID="{F0670DA7-1639-4989-B4A3-6195B31C2229}" presName="connTx" presStyleLbl="parChTrans1D3" presStyleIdx="1" presStyleCnt="8"/>
      <dgm:spPr/>
      <dgm:t>
        <a:bodyPr/>
        <a:lstStyle/>
        <a:p>
          <a:endParaRPr lang="ru-RU"/>
        </a:p>
      </dgm:t>
    </dgm:pt>
    <dgm:pt modelId="{D451E8CB-E3A0-4F9F-9788-FCE658352D19}" type="pres">
      <dgm:prSet presAssocID="{71D1F4A8-006C-4C6B-B51B-31FA62957FBE}" presName="root2" presStyleCnt="0"/>
      <dgm:spPr/>
    </dgm:pt>
    <dgm:pt modelId="{D12EF12B-8381-4155-A6CF-B5E7335C10AC}" type="pres">
      <dgm:prSet presAssocID="{71D1F4A8-006C-4C6B-B51B-31FA62957FBE}" presName="LevelTwoTextNode" presStyleLbl="node3" presStyleIdx="1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FEB5DD8-D0A6-447E-A145-7AFF75B17550}" type="pres">
      <dgm:prSet presAssocID="{71D1F4A8-006C-4C6B-B51B-31FA62957FBE}" presName="level3hierChild" presStyleCnt="0"/>
      <dgm:spPr/>
    </dgm:pt>
    <dgm:pt modelId="{13CA47E5-50D3-44A9-A04F-5EB8D7BC0ECE}" type="pres">
      <dgm:prSet presAssocID="{422ED410-3082-4CBE-B341-B7638790E682}" presName="conn2-1" presStyleLbl="parChTrans1D4" presStyleIdx="0" presStyleCnt="4"/>
      <dgm:spPr/>
      <dgm:t>
        <a:bodyPr/>
        <a:lstStyle/>
        <a:p>
          <a:endParaRPr lang="ru-RU"/>
        </a:p>
      </dgm:t>
    </dgm:pt>
    <dgm:pt modelId="{B63D1FD2-16F7-4234-BE73-FEFDF37E118B}" type="pres">
      <dgm:prSet presAssocID="{422ED410-3082-4CBE-B341-B7638790E682}" presName="connTx" presStyleLbl="parChTrans1D4" presStyleIdx="0" presStyleCnt="4"/>
      <dgm:spPr/>
      <dgm:t>
        <a:bodyPr/>
        <a:lstStyle/>
        <a:p>
          <a:endParaRPr lang="ru-RU"/>
        </a:p>
      </dgm:t>
    </dgm:pt>
    <dgm:pt modelId="{48A92A1C-8155-49DE-A233-335BA6C33CC4}" type="pres">
      <dgm:prSet presAssocID="{6D89BC21-1E1B-4FCA-9B77-37A446D8EBC0}" presName="root2" presStyleCnt="0"/>
      <dgm:spPr/>
    </dgm:pt>
    <dgm:pt modelId="{E922D632-4DC4-4D06-8AED-003E2144F73E}" type="pres">
      <dgm:prSet presAssocID="{6D89BC21-1E1B-4FCA-9B77-37A446D8EBC0}" presName="LevelTwoTextNode" presStyleLbl="node4" presStyleIdx="0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6B5A5AC-2DA4-4E1F-81A0-161AB080C1AE}" type="pres">
      <dgm:prSet presAssocID="{6D89BC21-1E1B-4FCA-9B77-37A446D8EBC0}" presName="level3hierChild" presStyleCnt="0"/>
      <dgm:spPr/>
    </dgm:pt>
    <dgm:pt modelId="{98B9964A-EF65-4580-858C-C8E30CF246FA}" type="pres">
      <dgm:prSet presAssocID="{A8C2D2B8-7F7A-4AC8-B179-3714AC209F8E}" presName="conn2-1" presStyleLbl="parChTrans1D4" presStyleIdx="1" presStyleCnt="4"/>
      <dgm:spPr/>
      <dgm:t>
        <a:bodyPr/>
        <a:lstStyle/>
        <a:p>
          <a:endParaRPr lang="ru-RU"/>
        </a:p>
      </dgm:t>
    </dgm:pt>
    <dgm:pt modelId="{EF04AC76-5F49-4B8C-8EA8-24C879C14C00}" type="pres">
      <dgm:prSet presAssocID="{A8C2D2B8-7F7A-4AC8-B179-3714AC209F8E}" presName="connTx" presStyleLbl="parChTrans1D4" presStyleIdx="1" presStyleCnt="4"/>
      <dgm:spPr/>
      <dgm:t>
        <a:bodyPr/>
        <a:lstStyle/>
        <a:p>
          <a:endParaRPr lang="ru-RU"/>
        </a:p>
      </dgm:t>
    </dgm:pt>
    <dgm:pt modelId="{97F60337-A90B-446D-B2C5-6570EDB43255}" type="pres">
      <dgm:prSet presAssocID="{6E223595-50FF-4201-8965-B91FCC30C79C}" presName="root2" presStyleCnt="0"/>
      <dgm:spPr/>
    </dgm:pt>
    <dgm:pt modelId="{F96B81B1-5A48-4B11-8911-817D7E22B09C}" type="pres">
      <dgm:prSet presAssocID="{6E223595-50FF-4201-8965-B91FCC30C79C}" presName="LevelTwoTextNode" presStyleLbl="node4" presStyleIdx="1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9CA9FA6-6CFF-4A66-8AE0-BF02ACABA5F8}" type="pres">
      <dgm:prSet presAssocID="{6E223595-50FF-4201-8965-B91FCC30C79C}" presName="level3hierChild" presStyleCnt="0"/>
      <dgm:spPr/>
    </dgm:pt>
    <dgm:pt modelId="{F75CE3B7-A193-4E80-8629-F26BDB7C255C}" type="pres">
      <dgm:prSet presAssocID="{C53FDCCD-708E-4111-A69D-44D252F181F1}" presName="conn2-1" presStyleLbl="parChTrans1D4" presStyleIdx="2" presStyleCnt="4"/>
      <dgm:spPr/>
      <dgm:t>
        <a:bodyPr/>
        <a:lstStyle/>
        <a:p>
          <a:endParaRPr lang="ru-RU"/>
        </a:p>
      </dgm:t>
    </dgm:pt>
    <dgm:pt modelId="{8624E3F4-8DB7-4F10-87AC-D2E55BF1DD02}" type="pres">
      <dgm:prSet presAssocID="{C53FDCCD-708E-4111-A69D-44D252F181F1}" presName="connTx" presStyleLbl="parChTrans1D4" presStyleIdx="2" presStyleCnt="4"/>
      <dgm:spPr/>
      <dgm:t>
        <a:bodyPr/>
        <a:lstStyle/>
        <a:p>
          <a:endParaRPr lang="ru-RU"/>
        </a:p>
      </dgm:t>
    </dgm:pt>
    <dgm:pt modelId="{7203912D-EC96-4852-86AA-7331D37A7726}" type="pres">
      <dgm:prSet presAssocID="{47A29233-37AF-45E1-9F0A-D0A2C40447AE}" presName="root2" presStyleCnt="0"/>
      <dgm:spPr/>
    </dgm:pt>
    <dgm:pt modelId="{33C94751-E12C-4B5C-A53A-734B6281ED3A}" type="pres">
      <dgm:prSet presAssocID="{47A29233-37AF-45E1-9F0A-D0A2C40447AE}" presName="LevelTwoTextNode" presStyleLbl="node4" presStyleIdx="2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5A35693-96D9-4838-AA00-71EB5E9FAC5E}" type="pres">
      <dgm:prSet presAssocID="{47A29233-37AF-45E1-9F0A-D0A2C40447AE}" presName="level3hierChild" presStyleCnt="0"/>
      <dgm:spPr/>
    </dgm:pt>
    <dgm:pt modelId="{F9E4DA5E-0B95-42E8-81E1-60CC6E8EEAB3}" type="pres">
      <dgm:prSet presAssocID="{89C939E2-B6E0-49CD-9F68-DEE89BFA00DB}" presName="conn2-1" presStyleLbl="parChTrans1D4" presStyleIdx="3" presStyleCnt="4"/>
      <dgm:spPr/>
      <dgm:t>
        <a:bodyPr/>
        <a:lstStyle/>
        <a:p>
          <a:endParaRPr lang="ru-RU"/>
        </a:p>
      </dgm:t>
    </dgm:pt>
    <dgm:pt modelId="{A7D984EE-AD84-439A-B0FB-8811D4407AAC}" type="pres">
      <dgm:prSet presAssocID="{89C939E2-B6E0-49CD-9F68-DEE89BFA00DB}" presName="connTx" presStyleLbl="parChTrans1D4" presStyleIdx="3" presStyleCnt="4"/>
      <dgm:spPr/>
      <dgm:t>
        <a:bodyPr/>
        <a:lstStyle/>
        <a:p>
          <a:endParaRPr lang="ru-RU"/>
        </a:p>
      </dgm:t>
    </dgm:pt>
    <dgm:pt modelId="{8F17B4D0-8946-493D-AB66-184BCA986FD6}" type="pres">
      <dgm:prSet presAssocID="{3B0189F8-6EB4-4CB6-BD5B-8DC02AB93FBF}" presName="root2" presStyleCnt="0"/>
      <dgm:spPr/>
    </dgm:pt>
    <dgm:pt modelId="{28F0B136-0D73-455E-AD1C-0C4E22FCA8D4}" type="pres">
      <dgm:prSet presAssocID="{3B0189F8-6EB4-4CB6-BD5B-8DC02AB93FBF}" presName="LevelTwoTextNode" presStyleLbl="node4" presStyleIdx="3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1D8651E-6A82-4078-A579-6BBD93E2FAC2}" type="pres">
      <dgm:prSet presAssocID="{3B0189F8-6EB4-4CB6-BD5B-8DC02AB93FBF}" presName="level3hierChild" presStyleCnt="0"/>
      <dgm:spPr/>
    </dgm:pt>
    <dgm:pt modelId="{67AE50CB-E9F9-4C7B-9A3F-72AECFF21CA5}" type="pres">
      <dgm:prSet presAssocID="{C820935E-50D6-442D-9D38-010CD3F31288}" presName="conn2-1" presStyleLbl="parChTrans1D3" presStyleIdx="2" presStyleCnt="8"/>
      <dgm:spPr/>
      <dgm:t>
        <a:bodyPr/>
        <a:lstStyle/>
        <a:p>
          <a:endParaRPr lang="ru-RU"/>
        </a:p>
      </dgm:t>
    </dgm:pt>
    <dgm:pt modelId="{BCDCEA58-4700-4127-8CC7-DE06EC46E79E}" type="pres">
      <dgm:prSet presAssocID="{C820935E-50D6-442D-9D38-010CD3F31288}" presName="connTx" presStyleLbl="parChTrans1D3" presStyleIdx="2" presStyleCnt="8"/>
      <dgm:spPr/>
      <dgm:t>
        <a:bodyPr/>
        <a:lstStyle/>
        <a:p>
          <a:endParaRPr lang="ru-RU"/>
        </a:p>
      </dgm:t>
    </dgm:pt>
    <dgm:pt modelId="{1DEDD2C2-F319-4735-B993-1DA2308EAB11}" type="pres">
      <dgm:prSet presAssocID="{0DE2627F-623A-427B-8796-22BDE3C497D1}" presName="root2" presStyleCnt="0"/>
      <dgm:spPr/>
    </dgm:pt>
    <dgm:pt modelId="{E1703E9E-ADF6-4213-ABDA-40D3C1328155}" type="pres">
      <dgm:prSet presAssocID="{0DE2627F-623A-427B-8796-22BDE3C497D1}" presName="LevelTwoTextNode" presStyleLbl="node3" presStyleIdx="2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6E6FE44-0A36-445A-8970-5543BC8027F9}" type="pres">
      <dgm:prSet presAssocID="{0DE2627F-623A-427B-8796-22BDE3C497D1}" presName="level3hierChild" presStyleCnt="0"/>
      <dgm:spPr/>
    </dgm:pt>
    <dgm:pt modelId="{34313D09-A753-46A5-BBC7-77D8DC14220C}" type="pres">
      <dgm:prSet presAssocID="{B2F66612-C26F-4111-8425-625475E2B4B2}" presName="conn2-1" presStyleLbl="parChTrans1D2" presStyleIdx="1" presStyleCnt="3"/>
      <dgm:spPr/>
      <dgm:t>
        <a:bodyPr/>
        <a:lstStyle/>
        <a:p>
          <a:endParaRPr lang="ru-RU"/>
        </a:p>
      </dgm:t>
    </dgm:pt>
    <dgm:pt modelId="{E7E86CF2-5DC6-4C5C-AFE3-B7AA6B33A329}" type="pres">
      <dgm:prSet presAssocID="{B2F66612-C26F-4111-8425-625475E2B4B2}" presName="connTx" presStyleLbl="parChTrans1D2" presStyleIdx="1" presStyleCnt="3"/>
      <dgm:spPr/>
      <dgm:t>
        <a:bodyPr/>
        <a:lstStyle/>
        <a:p>
          <a:endParaRPr lang="ru-RU"/>
        </a:p>
      </dgm:t>
    </dgm:pt>
    <dgm:pt modelId="{01979FE5-7AA7-43BA-A961-3354958EA18B}" type="pres">
      <dgm:prSet presAssocID="{18CD9B8A-63CA-433F-AA5C-7C82E54A3A8C}" presName="root2" presStyleCnt="0"/>
      <dgm:spPr/>
    </dgm:pt>
    <dgm:pt modelId="{ABDB19E7-BE7C-4851-AAC4-17BB22041975}" type="pres">
      <dgm:prSet presAssocID="{18CD9B8A-63CA-433F-AA5C-7C82E54A3A8C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1B229D6-413F-44CC-9702-572FA559629D}" type="pres">
      <dgm:prSet presAssocID="{18CD9B8A-63CA-433F-AA5C-7C82E54A3A8C}" presName="level3hierChild" presStyleCnt="0"/>
      <dgm:spPr/>
    </dgm:pt>
    <dgm:pt modelId="{D013C305-407F-4CB3-983E-94A05DEC0FBE}" type="pres">
      <dgm:prSet presAssocID="{D1C04D99-D3B5-4C08-8A19-A041460EE339}" presName="conn2-1" presStyleLbl="parChTrans1D3" presStyleIdx="3" presStyleCnt="8"/>
      <dgm:spPr/>
      <dgm:t>
        <a:bodyPr/>
        <a:lstStyle/>
        <a:p>
          <a:endParaRPr lang="ru-RU"/>
        </a:p>
      </dgm:t>
    </dgm:pt>
    <dgm:pt modelId="{D06A78C2-11D8-42D5-8D27-5B879500E246}" type="pres">
      <dgm:prSet presAssocID="{D1C04D99-D3B5-4C08-8A19-A041460EE339}" presName="connTx" presStyleLbl="parChTrans1D3" presStyleIdx="3" presStyleCnt="8"/>
      <dgm:spPr/>
      <dgm:t>
        <a:bodyPr/>
        <a:lstStyle/>
        <a:p>
          <a:endParaRPr lang="ru-RU"/>
        </a:p>
      </dgm:t>
    </dgm:pt>
    <dgm:pt modelId="{A09ABEE3-6FFB-4BEF-B85B-2A9572547263}" type="pres">
      <dgm:prSet presAssocID="{E8E975D9-B941-4FE3-8AAB-0584BF909F7D}" presName="root2" presStyleCnt="0"/>
      <dgm:spPr/>
    </dgm:pt>
    <dgm:pt modelId="{9A3C85BC-3660-43C0-B89A-7AFDF8422C40}" type="pres">
      <dgm:prSet presAssocID="{E8E975D9-B941-4FE3-8AAB-0584BF909F7D}" presName="LevelTwoTextNode" presStyleLbl="node3" presStyleIdx="3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B50A1C7-E4AB-4222-A661-635468715C52}" type="pres">
      <dgm:prSet presAssocID="{E8E975D9-B941-4FE3-8AAB-0584BF909F7D}" presName="level3hierChild" presStyleCnt="0"/>
      <dgm:spPr/>
    </dgm:pt>
    <dgm:pt modelId="{F9F893BB-A230-4DB6-BAB5-19AD31590B3A}" type="pres">
      <dgm:prSet presAssocID="{2E21E3BA-0387-4965-AA37-9A4001BBF822}" presName="conn2-1" presStyleLbl="parChTrans1D3" presStyleIdx="4" presStyleCnt="8"/>
      <dgm:spPr/>
      <dgm:t>
        <a:bodyPr/>
        <a:lstStyle/>
        <a:p>
          <a:endParaRPr lang="ru-RU"/>
        </a:p>
      </dgm:t>
    </dgm:pt>
    <dgm:pt modelId="{F9ECEF88-8D85-47D3-A1C0-E80E7CA60087}" type="pres">
      <dgm:prSet presAssocID="{2E21E3BA-0387-4965-AA37-9A4001BBF822}" presName="connTx" presStyleLbl="parChTrans1D3" presStyleIdx="4" presStyleCnt="8"/>
      <dgm:spPr/>
      <dgm:t>
        <a:bodyPr/>
        <a:lstStyle/>
        <a:p>
          <a:endParaRPr lang="ru-RU"/>
        </a:p>
      </dgm:t>
    </dgm:pt>
    <dgm:pt modelId="{FB349262-D4FA-432D-8247-FCD49B24D772}" type="pres">
      <dgm:prSet presAssocID="{AA9A0B04-68FC-4477-9C56-58674836FC66}" presName="root2" presStyleCnt="0"/>
      <dgm:spPr/>
    </dgm:pt>
    <dgm:pt modelId="{D188FF3B-73EB-4A17-A75E-F71C94983094}" type="pres">
      <dgm:prSet presAssocID="{AA9A0B04-68FC-4477-9C56-58674836FC66}" presName="LevelTwoTextNode" presStyleLbl="node3" presStyleIdx="4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00C821F-BD5F-4AA6-B31B-D609FD39DBDB}" type="pres">
      <dgm:prSet presAssocID="{AA9A0B04-68FC-4477-9C56-58674836FC66}" presName="level3hierChild" presStyleCnt="0"/>
      <dgm:spPr/>
    </dgm:pt>
    <dgm:pt modelId="{CCF54DD2-5991-48EB-934E-EFCF1E154B5C}" type="pres">
      <dgm:prSet presAssocID="{2DB8897D-6D58-4D5C-9949-7BF67BF0C8B7}" presName="conn2-1" presStyleLbl="parChTrans1D3" presStyleIdx="5" presStyleCnt="8"/>
      <dgm:spPr/>
      <dgm:t>
        <a:bodyPr/>
        <a:lstStyle/>
        <a:p>
          <a:endParaRPr lang="ru-RU"/>
        </a:p>
      </dgm:t>
    </dgm:pt>
    <dgm:pt modelId="{0D8D0436-A805-4F9A-AFE6-8EDAD9D9C51D}" type="pres">
      <dgm:prSet presAssocID="{2DB8897D-6D58-4D5C-9949-7BF67BF0C8B7}" presName="connTx" presStyleLbl="parChTrans1D3" presStyleIdx="5" presStyleCnt="8"/>
      <dgm:spPr/>
      <dgm:t>
        <a:bodyPr/>
        <a:lstStyle/>
        <a:p>
          <a:endParaRPr lang="ru-RU"/>
        </a:p>
      </dgm:t>
    </dgm:pt>
    <dgm:pt modelId="{7D896343-C126-4546-8565-E1641AC8BD1A}" type="pres">
      <dgm:prSet presAssocID="{D7277C1E-02DC-4AFB-8D44-3AF0F3704185}" presName="root2" presStyleCnt="0"/>
      <dgm:spPr/>
    </dgm:pt>
    <dgm:pt modelId="{41BBDF0C-DECB-41EF-8406-2921C64D0B53}" type="pres">
      <dgm:prSet presAssocID="{D7277C1E-02DC-4AFB-8D44-3AF0F3704185}" presName="LevelTwoTextNode" presStyleLbl="node3" presStyleIdx="5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71F7306-3C95-47EF-A546-988C07CEEFBF}" type="pres">
      <dgm:prSet presAssocID="{D7277C1E-02DC-4AFB-8D44-3AF0F3704185}" presName="level3hierChild" presStyleCnt="0"/>
      <dgm:spPr/>
    </dgm:pt>
    <dgm:pt modelId="{1017AA61-339B-4803-AB88-04B8B8E47279}" type="pres">
      <dgm:prSet presAssocID="{05031776-F2BF-4471-AA7A-458CE9BB2C89}" presName="conn2-1" presStyleLbl="parChTrans1D3" presStyleIdx="6" presStyleCnt="8"/>
      <dgm:spPr/>
      <dgm:t>
        <a:bodyPr/>
        <a:lstStyle/>
        <a:p>
          <a:endParaRPr lang="ru-RU"/>
        </a:p>
      </dgm:t>
    </dgm:pt>
    <dgm:pt modelId="{3C494910-9986-40CB-825A-66EAFF04809B}" type="pres">
      <dgm:prSet presAssocID="{05031776-F2BF-4471-AA7A-458CE9BB2C89}" presName="connTx" presStyleLbl="parChTrans1D3" presStyleIdx="6" presStyleCnt="8"/>
      <dgm:spPr/>
      <dgm:t>
        <a:bodyPr/>
        <a:lstStyle/>
        <a:p>
          <a:endParaRPr lang="ru-RU"/>
        </a:p>
      </dgm:t>
    </dgm:pt>
    <dgm:pt modelId="{B678D908-4C94-4357-BF23-2BF755F15F8D}" type="pres">
      <dgm:prSet presAssocID="{534BE7C2-9E25-4062-AEDE-480BBDE1AFDF}" presName="root2" presStyleCnt="0"/>
      <dgm:spPr/>
    </dgm:pt>
    <dgm:pt modelId="{33C25A26-FE32-4DF3-9EF3-B1EDB85712F7}" type="pres">
      <dgm:prSet presAssocID="{534BE7C2-9E25-4062-AEDE-480BBDE1AFDF}" presName="LevelTwoTextNode" presStyleLbl="node3" presStyleIdx="6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2180A7A-E969-42FF-8883-39BA9BAFDBCC}" type="pres">
      <dgm:prSet presAssocID="{534BE7C2-9E25-4062-AEDE-480BBDE1AFDF}" presName="level3hierChild" presStyleCnt="0"/>
      <dgm:spPr/>
    </dgm:pt>
    <dgm:pt modelId="{11BB9825-EAA8-45A5-BCE0-7EBCF9BA2BDC}" type="pres">
      <dgm:prSet presAssocID="{B01CBD25-C0AA-49F2-BC70-F59523D84A07}" presName="conn2-1" presStyleLbl="parChTrans1D2" presStyleIdx="2" presStyleCnt="3"/>
      <dgm:spPr/>
      <dgm:t>
        <a:bodyPr/>
        <a:lstStyle/>
        <a:p>
          <a:endParaRPr lang="ru-RU"/>
        </a:p>
      </dgm:t>
    </dgm:pt>
    <dgm:pt modelId="{200428F8-0737-4C23-B118-0E447AADD962}" type="pres">
      <dgm:prSet presAssocID="{B01CBD25-C0AA-49F2-BC70-F59523D84A07}" presName="connTx" presStyleLbl="parChTrans1D2" presStyleIdx="2" presStyleCnt="3"/>
      <dgm:spPr/>
      <dgm:t>
        <a:bodyPr/>
        <a:lstStyle/>
        <a:p>
          <a:endParaRPr lang="ru-RU"/>
        </a:p>
      </dgm:t>
    </dgm:pt>
    <dgm:pt modelId="{A8102123-044A-427C-B7CB-E64A251DF9AA}" type="pres">
      <dgm:prSet presAssocID="{D6D5D9BC-2A6A-4E6C-817F-CCF631E41CE7}" presName="root2" presStyleCnt="0"/>
      <dgm:spPr/>
    </dgm:pt>
    <dgm:pt modelId="{8C74F04B-49A7-47B2-8ED9-5E934B4D96EB}" type="pres">
      <dgm:prSet presAssocID="{D6D5D9BC-2A6A-4E6C-817F-CCF631E41CE7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B3A227A-08F6-4FD9-848C-B30FC6F12C9E}" type="pres">
      <dgm:prSet presAssocID="{D6D5D9BC-2A6A-4E6C-817F-CCF631E41CE7}" presName="level3hierChild" presStyleCnt="0"/>
      <dgm:spPr/>
    </dgm:pt>
    <dgm:pt modelId="{5BC0A45C-A5AF-4F4B-89F3-C1FB2D42184B}" type="pres">
      <dgm:prSet presAssocID="{4B2E4B49-9280-4052-A522-D3316B2769E1}" presName="conn2-1" presStyleLbl="parChTrans1D3" presStyleIdx="7" presStyleCnt="8"/>
      <dgm:spPr/>
      <dgm:t>
        <a:bodyPr/>
        <a:lstStyle/>
        <a:p>
          <a:endParaRPr lang="ru-RU"/>
        </a:p>
      </dgm:t>
    </dgm:pt>
    <dgm:pt modelId="{C858F0F6-87C2-41B2-A0B8-9E89FEF5953C}" type="pres">
      <dgm:prSet presAssocID="{4B2E4B49-9280-4052-A522-D3316B2769E1}" presName="connTx" presStyleLbl="parChTrans1D3" presStyleIdx="7" presStyleCnt="8"/>
      <dgm:spPr/>
      <dgm:t>
        <a:bodyPr/>
        <a:lstStyle/>
        <a:p>
          <a:endParaRPr lang="ru-RU"/>
        </a:p>
      </dgm:t>
    </dgm:pt>
    <dgm:pt modelId="{C3B79A2D-856E-45DA-BA90-03B2429057D8}" type="pres">
      <dgm:prSet presAssocID="{9283DF88-6D04-4152-B03C-CC6664FD1C80}" presName="root2" presStyleCnt="0"/>
      <dgm:spPr/>
    </dgm:pt>
    <dgm:pt modelId="{B78EEF53-BF44-4E81-B123-FBA15F302400}" type="pres">
      <dgm:prSet presAssocID="{9283DF88-6D04-4152-B03C-CC6664FD1C80}" presName="LevelTwoTextNode" presStyleLbl="node3" presStyleIdx="7" presStyleCnt="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D291902-8B6F-4C64-9830-40CF6A8B98B4}" type="pres">
      <dgm:prSet presAssocID="{9283DF88-6D04-4152-B03C-CC6664FD1C80}" presName="level3hierChild" presStyleCnt="0"/>
      <dgm:spPr/>
    </dgm:pt>
    <dgm:pt modelId="{D3C6C550-EF2E-4C2F-8EBF-BA05A5C20561}" type="pres">
      <dgm:prSet presAssocID="{01A89657-C312-4A2A-8DB6-1C38481C2D46}" presName="root1" presStyleCnt="0"/>
      <dgm:spPr/>
    </dgm:pt>
    <dgm:pt modelId="{6B9D781B-372D-44C4-8517-D43C38A701DC}" type="pres">
      <dgm:prSet presAssocID="{01A89657-C312-4A2A-8DB6-1C38481C2D46}" presName="LevelOneTextNode" presStyleLbl="node0" presStyleIdx="3" presStyleCnt="5" custScaleX="29697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A3A00CF-F7F4-4327-A6D4-62E95D891E00}" type="pres">
      <dgm:prSet presAssocID="{01A89657-C312-4A2A-8DB6-1C38481C2D46}" presName="level2hierChild" presStyleCnt="0"/>
      <dgm:spPr/>
    </dgm:pt>
    <dgm:pt modelId="{27FFA206-BC7B-448E-B9A1-CE0974D35132}" type="pres">
      <dgm:prSet presAssocID="{5B088194-1D66-4D42-AE3F-F7616703EE44}" presName="root1" presStyleCnt="0"/>
      <dgm:spPr/>
    </dgm:pt>
    <dgm:pt modelId="{8DBCA0F2-6467-48AC-B171-9546AC022366}" type="pres">
      <dgm:prSet presAssocID="{5B088194-1D66-4D42-AE3F-F7616703EE44}" presName="LevelOneTextNode" presStyleLbl="node0" presStyleIdx="4" presStyleCnt="5" custScaleX="29704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C11481A-B78F-4040-80C4-9F47F1368102}" type="pres">
      <dgm:prSet presAssocID="{5B088194-1D66-4D42-AE3F-F7616703EE44}" presName="level2hierChild" presStyleCnt="0"/>
      <dgm:spPr/>
    </dgm:pt>
  </dgm:ptLst>
  <dgm:cxnLst>
    <dgm:cxn modelId="{C1E30E38-D146-4564-B4D0-6DDE0BC8051E}" srcId="{0842B800-4886-4B59-A359-83FD6E685864}" destId="{18CD9B8A-63CA-433F-AA5C-7C82E54A3A8C}" srcOrd="1" destOrd="0" parTransId="{B2F66612-C26F-4111-8425-625475E2B4B2}" sibTransId="{8DB64141-FB0A-4650-91F1-BBF7CE8EC0B8}"/>
    <dgm:cxn modelId="{908C26F1-3841-4206-98FF-53F9E69AE79C}" type="presOf" srcId="{B01CBD25-C0AA-49F2-BC70-F59523D84A07}" destId="{200428F8-0737-4C23-B118-0E447AADD962}" srcOrd="1" destOrd="0" presId="urn:microsoft.com/office/officeart/2005/8/layout/hierarchy2"/>
    <dgm:cxn modelId="{7A95E9BF-E0E6-473F-942F-565435F541B1}" type="presOf" srcId="{47A29233-37AF-45E1-9F0A-D0A2C40447AE}" destId="{33C94751-E12C-4B5C-A53A-734B6281ED3A}" srcOrd="0" destOrd="0" presId="urn:microsoft.com/office/officeart/2005/8/layout/hierarchy2"/>
    <dgm:cxn modelId="{CA7B102C-8398-4BDA-8D76-BCE2A19BF03A}" type="presOf" srcId="{2E21E3BA-0387-4965-AA37-9A4001BBF822}" destId="{F9F893BB-A230-4DB6-BAB5-19AD31590B3A}" srcOrd="0" destOrd="0" presId="urn:microsoft.com/office/officeart/2005/8/layout/hierarchy2"/>
    <dgm:cxn modelId="{F312CA63-D0A4-4278-A52B-38DE8EF7D471}" type="presOf" srcId="{C53FDCCD-708E-4111-A69D-44D252F181F1}" destId="{8624E3F4-8DB7-4F10-87AC-D2E55BF1DD02}" srcOrd="1" destOrd="0" presId="urn:microsoft.com/office/officeart/2005/8/layout/hierarchy2"/>
    <dgm:cxn modelId="{58D30D00-7A8A-4A8B-A034-12E522457376}" type="presOf" srcId="{D1C04D99-D3B5-4C08-8A19-A041460EE339}" destId="{D013C305-407F-4CB3-983E-94A05DEC0FBE}" srcOrd="0" destOrd="0" presId="urn:microsoft.com/office/officeart/2005/8/layout/hierarchy2"/>
    <dgm:cxn modelId="{2C82809B-4F32-450A-B9EF-FC46D9AC7600}" type="presOf" srcId="{6E223595-50FF-4201-8965-B91FCC30C79C}" destId="{F96B81B1-5A48-4B11-8911-817D7E22B09C}" srcOrd="0" destOrd="0" presId="urn:microsoft.com/office/officeart/2005/8/layout/hierarchy2"/>
    <dgm:cxn modelId="{D9A37EBB-5492-4164-9097-C44B7E88DE57}" type="presOf" srcId="{4B2E4B49-9280-4052-A522-D3316B2769E1}" destId="{5BC0A45C-A5AF-4F4B-89F3-C1FB2D42184B}" srcOrd="0" destOrd="0" presId="urn:microsoft.com/office/officeart/2005/8/layout/hierarchy2"/>
    <dgm:cxn modelId="{43AE046E-FF28-4A9D-AF8C-6ECA6956A17E}" type="presOf" srcId="{422ED410-3082-4CBE-B341-B7638790E682}" destId="{13CA47E5-50D3-44A9-A04F-5EB8D7BC0ECE}" srcOrd="0" destOrd="0" presId="urn:microsoft.com/office/officeart/2005/8/layout/hierarchy2"/>
    <dgm:cxn modelId="{FA9AAB4D-14A1-44A2-83E3-568DB4E061F9}" type="presOf" srcId="{AA9A0B04-68FC-4477-9C56-58674836FC66}" destId="{D188FF3B-73EB-4A17-A75E-F71C94983094}" srcOrd="0" destOrd="0" presId="urn:microsoft.com/office/officeart/2005/8/layout/hierarchy2"/>
    <dgm:cxn modelId="{D62AE2F4-5A97-4CA1-810A-D63D1DACEA8E}" type="presOf" srcId="{18CD9B8A-63CA-433F-AA5C-7C82E54A3A8C}" destId="{ABDB19E7-BE7C-4851-AAC4-17BB22041975}" srcOrd="0" destOrd="0" presId="urn:microsoft.com/office/officeart/2005/8/layout/hierarchy2"/>
    <dgm:cxn modelId="{2E73BB72-6703-480F-A12F-6E3D78456FC5}" type="presOf" srcId="{3B0189F8-6EB4-4CB6-BD5B-8DC02AB93FBF}" destId="{28F0B136-0D73-455E-AD1C-0C4E22FCA8D4}" srcOrd="0" destOrd="0" presId="urn:microsoft.com/office/officeart/2005/8/layout/hierarchy2"/>
    <dgm:cxn modelId="{F305D8E4-897A-46A0-902E-8C66D30F7EE1}" srcId="{EFE4FAB3-3F50-4A7F-A2D1-A7CF9EAE7865}" destId="{5BFEDF6B-141F-479C-808C-CAA60214809A}" srcOrd="0" destOrd="0" parTransId="{A82052EA-5CBF-4C9E-8F58-093361E738B9}" sibTransId="{27DBA68B-488C-423F-8509-F88C2730A00C}"/>
    <dgm:cxn modelId="{DDE04653-7A3C-4773-B89B-DFF76E70BEC3}" srcId="{18CD9B8A-63CA-433F-AA5C-7C82E54A3A8C}" destId="{AA9A0B04-68FC-4477-9C56-58674836FC66}" srcOrd="1" destOrd="0" parTransId="{2E21E3BA-0387-4965-AA37-9A4001BBF822}" sibTransId="{0E0E67EE-5883-4224-B811-56F26B8667FF}"/>
    <dgm:cxn modelId="{9BE17145-EC00-4803-90C8-0BDE46F942C6}" srcId="{71D1F4A8-006C-4C6B-B51B-31FA62957FBE}" destId="{6E223595-50FF-4201-8965-B91FCC30C79C}" srcOrd="1" destOrd="0" parTransId="{A8C2D2B8-7F7A-4AC8-B179-3714AC209F8E}" sibTransId="{CE90C719-A54B-4196-B122-D218965057A3}"/>
    <dgm:cxn modelId="{26F72B33-2E46-4A17-AC18-2B0BC85A037B}" srcId="{18CD9B8A-63CA-433F-AA5C-7C82E54A3A8C}" destId="{E8E975D9-B941-4FE3-8AAB-0584BF909F7D}" srcOrd="0" destOrd="0" parTransId="{D1C04D99-D3B5-4C08-8A19-A041460EE339}" sibTransId="{F58EC74A-BD51-4723-B7DE-EA33D02F0BE8}"/>
    <dgm:cxn modelId="{F4A80620-9A0C-4888-9B8D-A2AA1D23E492}" srcId="{0842B800-4886-4B59-A359-83FD6E685864}" destId="{D6D5D9BC-2A6A-4E6C-817F-CCF631E41CE7}" srcOrd="2" destOrd="0" parTransId="{B01CBD25-C0AA-49F2-BC70-F59523D84A07}" sibTransId="{ED229E92-3BA8-4FB9-9DC4-E9B006D995CB}"/>
    <dgm:cxn modelId="{ABE2D954-B60E-4B5F-A991-52FEFB2B8207}" type="presOf" srcId="{422ED410-3082-4CBE-B341-B7638790E682}" destId="{B63D1FD2-16F7-4234-BE73-FEFDF37E118B}" srcOrd="1" destOrd="0" presId="urn:microsoft.com/office/officeart/2005/8/layout/hierarchy2"/>
    <dgm:cxn modelId="{8200F550-D0CF-423F-ABF2-80FBD6A221A1}" type="presOf" srcId="{2DB8897D-6D58-4D5C-9949-7BF67BF0C8B7}" destId="{0D8D0436-A805-4F9A-AFE6-8EDAD9D9C51D}" srcOrd="1" destOrd="0" presId="urn:microsoft.com/office/officeart/2005/8/layout/hierarchy2"/>
    <dgm:cxn modelId="{2BBAC63D-3C42-4197-A8E9-51405E31C158}" type="presOf" srcId="{05031776-F2BF-4471-AA7A-458CE9BB2C89}" destId="{3C494910-9986-40CB-825A-66EAFF04809B}" srcOrd="1" destOrd="0" presId="urn:microsoft.com/office/officeart/2005/8/layout/hierarchy2"/>
    <dgm:cxn modelId="{22A2E184-8FD3-4DF4-8127-68A0E6A0B5FD}" type="presOf" srcId="{0842B800-4886-4B59-A359-83FD6E685864}" destId="{756BC5A9-6D94-42C8-8766-EB8313DB9C95}" srcOrd="0" destOrd="0" presId="urn:microsoft.com/office/officeart/2005/8/layout/hierarchy2"/>
    <dgm:cxn modelId="{D8B73BD4-FD00-463E-917D-F822FE2582D2}" type="presOf" srcId="{71D1F4A8-006C-4C6B-B51B-31FA62957FBE}" destId="{D12EF12B-8381-4155-A6CF-B5E7335C10AC}" srcOrd="0" destOrd="0" presId="urn:microsoft.com/office/officeart/2005/8/layout/hierarchy2"/>
    <dgm:cxn modelId="{6CAEBD08-CD7A-461E-9410-C46638489443}" srcId="{71D1F4A8-006C-4C6B-B51B-31FA62957FBE}" destId="{6D89BC21-1E1B-4FCA-9B77-37A446D8EBC0}" srcOrd="0" destOrd="0" parTransId="{422ED410-3082-4CBE-B341-B7638790E682}" sibTransId="{B969D35F-9D68-4F3D-B5AD-B0ECD066D41B}"/>
    <dgm:cxn modelId="{2CD46B48-989B-40EB-B0A0-2A195278E86E}" type="presOf" srcId="{9283DF88-6D04-4152-B03C-CC6664FD1C80}" destId="{B78EEF53-BF44-4E81-B123-FBA15F302400}" srcOrd="0" destOrd="0" presId="urn:microsoft.com/office/officeart/2005/8/layout/hierarchy2"/>
    <dgm:cxn modelId="{06C3DD2D-07C6-4538-B52A-2719467CAC11}" type="presOf" srcId="{A28A6258-3034-47FE-B980-9B330D69BA77}" destId="{C7876A0F-3221-482D-81C1-FBB544605DFF}" srcOrd="0" destOrd="0" presId="urn:microsoft.com/office/officeart/2005/8/layout/hierarchy2"/>
    <dgm:cxn modelId="{14298A88-06E6-4DD2-954B-D5D9D7938B1B}" srcId="{EFE4FAB3-3F50-4A7F-A2D1-A7CF9EAE7865}" destId="{0842B800-4886-4B59-A359-83FD6E685864}" srcOrd="2" destOrd="0" parTransId="{62A21C4A-3E58-4335-902E-A2E3B7BF978E}" sibTransId="{9B73E1A4-A8FB-4CA9-A5DD-249D6E2BF131}"/>
    <dgm:cxn modelId="{DD19F97B-19AD-4392-819E-0CFEE7F0731C}" type="presOf" srcId="{C45D70EC-3DD0-45F2-AD71-E18F1C4A7B20}" destId="{39627073-3EAA-4D73-868C-3725BB09072C}" srcOrd="0" destOrd="0" presId="urn:microsoft.com/office/officeart/2005/8/layout/hierarchy2"/>
    <dgm:cxn modelId="{9313EE6C-47C1-486A-82C8-77D9EEF96438}" type="presOf" srcId="{01A89657-C312-4A2A-8DB6-1C38481C2D46}" destId="{6B9D781B-372D-44C4-8517-D43C38A701DC}" srcOrd="0" destOrd="0" presId="urn:microsoft.com/office/officeart/2005/8/layout/hierarchy2"/>
    <dgm:cxn modelId="{CE074884-2E0F-4B90-B149-66B2777CEEC1}" type="presOf" srcId="{EFE4FAB3-3F50-4A7F-A2D1-A7CF9EAE7865}" destId="{E6BDD344-D1CF-41A4-ADBE-A83681E2AF65}" srcOrd="0" destOrd="0" presId="urn:microsoft.com/office/officeart/2005/8/layout/hierarchy2"/>
    <dgm:cxn modelId="{630014BF-2910-47DE-8926-5A0CBEBA6A83}" type="presOf" srcId="{2E21E3BA-0387-4965-AA37-9A4001BBF822}" destId="{F9ECEF88-8D85-47D3-A1C0-E80E7CA60087}" srcOrd="1" destOrd="0" presId="urn:microsoft.com/office/officeart/2005/8/layout/hierarchy2"/>
    <dgm:cxn modelId="{7B0457D0-E3BA-4C3E-81B0-9A601DCEDC3A}" type="presOf" srcId="{534BE7C2-9E25-4062-AEDE-480BBDE1AFDF}" destId="{33C25A26-FE32-4DF3-9EF3-B1EDB85712F7}" srcOrd="0" destOrd="0" presId="urn:microsoft.com/office/officeart/2005/8/layout/hierarchy2"/>
    <dgm:cxn modelId="{82A9161A-CF25-4555-B0C9-A89D9F6271B9}" type="presOf" srcId="{6D89BC21-1E1B-4FCA-9B77-37A446D8EBC0}" destId="{E922D632-4DC4-4D06-8AED-003E2144F73E}" srcOrd="0" destOrd="0" presId="urn:microsoft.com/office/officeart/2005/8/layout/hierarchy2"/>
    <dgm:cxn modelId="{AE7E1040-A6AB-4C02-A672-3F80AB6A356B}" type="presOf" srcId="{D6D5D9BC-2A6A-4E6C-817F-CCF631E41CE7}" destId="{8C74F04B-49A7-47B2-8ED9-5E934B4D96EB}" srcOrd="0" destOrd="0" presId="urn:microsoft.com/office/officeart/2005/8/layout/hierarchy2"/>
    <dgm:cxn modelId="{21AA5D12-F63F-459F-9BBD-B9AA05C28EAC}" type="presOf" srcId="{A8C2D2B8-7F7A-4AC8-B179-3714AC209F8E}" destId="{EF04AC76-5F49-4B8C-8EA8-24C879C14C00}" srcOrd="1" destOrd="0" presId="urn:microsoft.com/office/officeart/2005/8/layout/hierarchy2"/>
    <dgm:cxn modelId="{5EF0090A-5E3B-4187-8320-10EDAE662DBC}" type="presOf" srcId="{89C939E2-B6E0-49CD-9F68-DEE89BFA00DB}" destId="{F9E4DA5E-0B95-42E8-81E1-60CC6E8EEAB3}" srcOrd="0" destOrd="0" presId="urn:microsoft.com/office/officeart/2005/8/layout/hierarchy2"/>
    <dgm:cxn modelId="{8642C4E6-A5A7-4150-9284-CD9E2B59610F}" type="presOf" srcId="{B01CBD25-C0AA-49F2-BC70-F59523D84A07}" destId="{11BB9825-EAA8-45A5-BCE0-7EBCF9BA2BDC}" srcOrd="0" destOrd="0" presId="urn:microsoft.com/office/officeart/2005/8/layout/hierarchy2"/>
    <dgm:cxn modelId="{2DA75100-6725-4EBB-BECB-27C15247823B}" type="presOf" srcId="{B2F66612-C26F-4111-8425-625475E2B4B2}" destId="{34313D09-A753-46A5-BBC7-77D8DC14220C}" srcOrd="0" destOrd="0" presId="urn:microsoft.com/office/officeart/2005/8/layout/hierarchy2"/>
    <dgm:cxn modelId="{F9E9B3DB-DDD4-4880-84F6-FB38BDECC7F8}" type="presOf" srcId="{89C939E2-B6E0-49CD-9F68-DEE89BFA00DB}" destId="{A7D984EE-AD84-439A-B0FB-8811D4407AAC}" srcOrd="1" destOrd="0" presId="urn:microsoft.com/office/officeart/2005/8/layout/hierarchy2"/>
    <dgm:cxn modelId="{8F00274D-A356-4496-A23E-9F513ECDCA03}" type="presOf" srcId="{0DE2627F-623A-427B-8796-22BDE3C497D1}" destId="{E1703E9E-ADF6-4213-ABDA-40D3C1328155}" srcOrd="0" destOrd="0" presId="urn:microsoft.com/office/officeart/2005/8/layout/hierarchy2"/>
    <dgm:cxn modelId="{09ADBFAE-2C03-4FA6-B860-B15A6FE6B4A3}" srcId="{71D1F4A8-006C-4C6B-B51B-31FA62957FBE}" destId="{47A29233-37AF-45E1-9F0A-D0A2C40447AE}" srcOrd="2" destOrd="0" parTransId="{C53FDCCD-708E-4111-A69D-44D252F181F1}" sibTransId="{7D75C44B-8133-42CA-A8C2-568531121DAA}"/>
    <dgm:cxn modelId="{724649DC-B07C-460E-A33D-559E57B120E1}" type="presOf" srcId="{C820935E-50D6-442D-9D38-010CD3F31288}" destId="{67AE50CB-E9F9-4C7B-9A3F-72AECFF21CA5}" srcOrd="0" destOrd="0" presId="urn:microsoft.com/office/officeart/2005/8/layout/hierarchy2"/>
    <dgm:cxn modelId="{4819FA48-DE0D-4FA9-8A15-40DFC8F3399D}" srcId="{EFE4FAB3-3F50-4A7F-A2D1-A7CF9EAE7865}" destId="{01A89657-C312-4A2A-8DB6-1C38481C2D46}" srcOrd="3" destOrd="0" parTransId="{C9C29C89-D99E-4C31-AA29-E9D41CE57E56}" sibTransId="{8B4914B6-96B2-4644-B19D-E8DDA9570436}"/>
    <dgm:cxn modelId="{38F33C24-B02D-4AF7-99EE-A76A3155C573}" type="presOf" srcId="{F0670DA7-1639-4989-B4A3-6195B31C2229}" destId="{E8B14344-BB64-401B-9795-77A032BC24D6}" srcOrd="1" destOrd="0" presId="urn:microsoft.com/office/officeart/2005/8/layout/hierarchy2"/>
    <dgm:cxn modelId="{BFC98E93-688C-4904-88BA-551CE04651DA}" type="presOf" srcId="{F5F7D94E-3406-49D2-AA3A-528224ABBBC2}" destId="{27B3DD08-E344-4845-AEEC-7897F19EDA2A}" srcOrd="0" destOrd="0" presId="urn:microsoft.com/office/officeart/2005/8/layout/hierarchy2"/>
    <dgm:cxn modelId="{4784E186-A201-4BA3-8CE8-9E7C0D58AFBD}" srcId="{C45D70EC-3DD0-45F2-AD71-E18F1C4A7B20}" destId="{0DE2627F-623A-427B-8796-22BDE3C497D1}" srcOrd="2" destOrd="0" parTransId="{C820935E-50D6-442D-9D38-010CD3F31288}" sibTransId="{E28A6EF9-0634-4544-8D29-3EBC48D7146F}"/>
    <dgm:cxn modelId="{AA74F375-07AA-41A1-84BD-677A7B1C1A05}" srcId="{0842B800-4886-4B59-A359-83FD6E685864}" destId="{C45D70EC-3DD0-45F2-AD71-E18F1C4A7B20}" srcOrd="0" destOrd="0" parTransId="{25034640-E642-4475-825A-EF5E2DEDE5E4}" sibTransId="{D4E86903-1F40-4A09-8A2B-A61A4214613F}"/>
    <dgm:cxn modelId="{A2C7EDAD-849F-4F26-ABF3-BFB8E97C0B92}" type="presOf" srcId="{A8C2D2B8-7F7A-4AC8-B179-3714AC209F8E}" destId="{98B9964A-EF65-4580-858C-C8E30CF246FA}" srcOrd="0" destOrd="0" presId="urn:microsoft.com/office/officeart/2005/8/layout/hierarchy2"/>
    <dgm:cxn modelId="{46BEA3E9-5BD0-4638-B1B8-71F80181FE35}" type="presOf" srcId="{5B088194-1D66-4D42-AE3F-F7616703EE44}" destId="{8DBCA0F2-6467-48AC-B171-9546AC022366}" srcOrd="0" destOrd="0" presId="urn:microsoft.com/office/officeart/2005/8/layout/hierarchy2"/>
    <dgm:cxn modelId="{D88E1217-49D9-4D03-B20C-F86CAFD0C6BB}" type="presOf" srcId="{C820935E-50D6-442D-9D38-010CD3F31288}" destId="{BCDCEA58-4700-4127-8CC7-DE06EC46E79E}" srcOrd="1" destOrd="0" presId="urn:microsoft.com/office/officeart/2005/8/layout/hierarchy2"/>
    <dgm:cxn modelId="{1405C855-A6CF-42C3-BA44-A658A302BA6E}" srcId="{18CD9B8A-63CA-433F-AA5C-7C82E54A3A8C}" destId="{D7277C1E-02DC-4AFB-8D44-3AF0F3704185}" srcOrd="2" destOrd="0" parTransId="{2DB8897D-6D58-4D5C-9949-7BF67BF0C8B7}" sibTransId="{1FBBBCC5-98D6-4BD3-B3DB-73C6053F3174}"/>
    <dgm:cxn modelId="{52D69165-0B03-4451-A5B6-DE47BDDE97AD}" type="presOf" srcId="{F5F7D94E-3406-49D2-AA3A-528224ABBBC2}" destId="{986BC72A-D696-409A-A276-65D6D14D4D94}" srcOrd="1" destOrd="0" presId="urn:microsoft.com/office/officeart/2005/8/layout/hierarchy2"/>
    <dgm:cxn modelId="{4D6C7E12-15FD-4F63-8BB7-6DD9B1A18197}" type="presOf" srcId="{F0670DA7-1639-4989-B4A3-6195B31C2229}" destId="{162256FC-E3FC-4FEC-AE54-7963502754C1}" srcOrd="0" destOrd="0" presId="urn:microsoft.com/office/officeart/2005/8/layout/hierarchy2"/>
    <dgm:cxn modelId="{685F2EDE-9037-4228-945F-EC2AC41740C5}" type="presOf" srcId="{25034640-E642-4475-825A-EF5E2DEDE5E4}" destId="{3C10BEAC-4FC2-49A9-AF80-B5954F4F4540}" srcOrd="1" destOrd="0" presId="urn:microsoft.com/office/officeart/2005/8/layout/hierarchy2"/>
    <dgm:cxn modelId="{D59C52FC-43D2-4100-938E-DCF91F1D9172}" srcId="{C45D70EC-3DD0-45F2-AD71-E18F1C4A7B20}" destId="{216339CB-4FDA-4834-9F37-09396500967D}" srcOrd="0" destOrd="0" parTransId="{F5F7D94E-3406-49D2-AA3A-528224ABBBC2}" sibTransId="{01FC01DF-8C62-4D6F-BDEF-F6CBFB51310B}"/>
    <dgm:cxn modelId="{5CF5E327-F20E-4AA5-AA16-DF226A5D5948}" srcId="{D6D5D9BC-2A6A-4E6C-817F-CCF631E41CE7}" destId="{9283DF88-6D04-4152-B03C-CC6664FD1C80}" srcOrd="0" destOrd="0" parTransId="{4B2E4B49-9280-4052-A522-D3316B2769E1}" sibTransId="{C0DAB697-6B39-46B1-84F2-D920C2EB5B71}"/>
    <dgm:cxn modelId="{C57555D2-561D-459B-80A8-52D49EFEBB6E}" type="presOf" srcId="{2DB8897D-6D58-4D5C-9949-7BF67BF0C8B7}" destId="{CCF54DD2-5991-48EB-934E-EFCF1E154B5C}" srcOrd="0" destOrd="0" presId="urn:microsoft.com/office/officeart/2005/8/layout/hierarchy2"/>
    <dgm:cxn modelId="{A7F22EA5-57C4-4537-A00B-DCBF648CE4FE}" srcId="{C45D70EC-3DD0-45F2-AD71-E18F1C4A7B20}" destId="{71D1F4A8-006C-4C6B-B51B-31FA62957FBE}" srcOrd="1" destOrd="0" parTransId="{F0670DA7-1639-4989-B4A3-6195B31C2229}" sibTransId="{BED0A313-563D-4BB1-A42D-EDE6D5FBE953}"/>
    <dgm:cxn modelId="{6A01093D-1651-44CA-8018-DB30BC0B1676}" type="presOf" srcId="{D7277C1E-02DC-4AFB-8D44-3AF0F3704185}" destId="{41BBDF0C-DECB-41EF-8406-2921C64D0B53}" srcOrd="0" destOrd="0" presId="urn:microsoft.com/office/officeart/2005/8/layout/hierarchy2"/>
    <dgm:cxn modelId="{1915447B-8530-4AE6-8C56-69BC8816F94A}" srcId="{EFE4FAB3-3F50-4A7F-A2D1-A7CF9EAE7865}" destId="{5B088194-1D66-4D42-AE3F-F7616703EE44}" srcOrd="4" destOrd="0" parTransId="{BF471854-F216-4146-A9BA-E892694FB9F3}" sibTransId="{B2844936-E1BD-4D35-9844-262B87346E0B}"/>
    <dgm:cxn modelId="{669591EA-A42D-46D6-9D8F-0B3A95255D01}" type="presOf" srcId="{05031776-F2BF-4471-AA7A-458CE9BB2C89}" destId="{1017AA61-339B-4803-AB88-04B8B8E47279}" srcOrd="0" destOrd="0" presId="urn:microsoft.com/office/officeart/2005/8/layout/hierarchy2"/>
    <dgm:cxn modelId="{66C44539-47A8-445C-9400-03D5322E18B9}" srcId="{EFE4FAB3-3F50-4A7F-A2D1-A7CF9EAE7865}" destId="{A28A6258-3034-47FE-B980-9B330D69BA77}" srcOrd="1" destOrd="0" parTransId="{69F0FA52-7C85-44AF-A725-BC3927C5BF22}" sibTransId="{4F8B51A0-4025-491E-A80A-F64408E9E3D3}"/>
    <dgm:cxn modelId="{A7C55088-B915-40A1-A775-2E981863C7C4}" type="presOf" srcId="{D1C04D99-D3B5-4C08-8A19-A041460EE339}" destId="{D06A78C2-11D8-42D5-8D27-5B879500E246}" srcOrd="1" destOrd="0" presId="urn:microsoft.com/office/officeart/2005/8/layout/hierarchy2"/>
    <dgm:cxn modelId="{52CEB0FE-E333-4994-A47F-1A7368A1B1FE}" type="presOf" srcId="{E8E975D9-B941-4FE3-8AAB-0584BF909F7D}" destId="{9A3C85BC-3660-43C0-B89A-7AFDF8422C40}" srcOrd="0" destOrd="0" presId="urn:microsoft.com/office/officeart/2005/8/layout/hierarchy2"/>
    <dgm:cxn modelId="{26B5767D-1E4A-4173-BA53-984BBCAF7345}" type="presOf" srcId="{216339CB-4FDA-4834-9F37-09396500967D}" destId="{E48959FB-CAAB-4272-8CE3-533C57C1490F}" srcOrd="0" destOrd="0" presId="urn:microsoft.com/office/officeart/2005/8/layout/hierarchy2"/>
    <dgm:cxn modelId="{DFEBFD69-BB46-454D-93CF-3093181C75D6}" type="presOf" srcId="{4B2E4B49-9280-4052-A522-D3316B2769E1}" destId="{C858F0F6-87C2-41B2-A0B8-9E89FEF5953C}" srcOrd="1" destOrd="0" presId="urn:microsoft.com/office/officeart/2005/8/layout/hierarchy2"/>
    <dgm:cxn modelId="{BFDF8F13-4DF7-4D1C-BC90-430736D18D79}" type="presOf" srcId="{5BFEDF6B-141F-479C-808C-CAA60214809A}" destId="{CA7B2D43-2176-4EE3-866F-2C20AC1163ED}" srcOrd="0" destOrd="0" presId="urn:microsoft.com/office/officeart/2005/8/layout/hierarchy2"/>
    <dgm:cxn modelId="{A621761D-E6D2-4C12-9CA4-5BE74201D298}" type="presOf" srcId="{25034640-E642-4475-825A-EF5E2DEDE5E4}" destId="{2D266F70-9C40-4F3B-9F08-C2B6B6731F05}" srcOrd="0" destOrd="0" presId="urn:microsoft.com/office/officeart/2005/8/layout/hierarchy2"/>
    <dgm:cxn modelId="{E0A5651E-95FB-477C-A7CB-BC78310CF582}" srcId="{18CD9B8A-63CA-433F-AA5C-7C82E54A3A8C}" destId="{534BE7C2-9E25-4062-AEDE-480BBDE1AFDF}" srcOrd="3" destOrd="0" parTransId="{05031776-F2BF-4471-AA7A-458CE9BB2C89}" sibTransId="{0077EE40-8482-4C2A-BAFA-3DB8077245A7}"/>
    <dgm:cxn modelId="{A9FBFE6D-FD68-4C11-AB8C-07AC096E15D4}" type="presOf" srcId="{C53FDCCD-708E-4111-A69D-44D252F181F1}" destId="{F75CE3B7-A193-4E80-8629-F26BDB7C255C}" srcOrd="0" destOrd="0" presId="urn:microsoft.com/office/officeart/2005/8/layout/hierarchy2"/>
    <dgm:cxn modelId="{66D0ED42-1EBC-4389-952B-A449A92F03FF}" srcId="{71D1F4A8-006C-4C6B-B51B-31FA62957FBE}" destId="{3B0189F8-6EB4-4CB6-BD5B-8DC02AB93FBF}" srcOrd="3" destOrd="0" parTransId="{89C939E2-B6E0-49CD-9F68-DEE89BFA00DB}" sibTransId="{D1989304-0B88-4608-B45E-CAED6AA64BB9}"/>
    <dgm:cxn modelId="{B0AD26E7-EDA0-4CC8-9F49-4D73264A93BD}" type="presOf" srcId="{B2F66612-C26F-4111-8425-625475E2B4B2}" destId="{E7E86CF2-5DC6-4C5C-AFE3-B7AA6B33A329}" srcOrd="1" destOrd="0" presId="urn:microsoft.com/office/officeart/2005/8/layout/hierarchy2"/>
    <dgm:cxn modelId="{AC8C83EF-CE8A-4111-9FED-BBC83CD4BD9F}" type="presParOf" srcId="{E6BDD344-D1CF-41A4-ADBE-A83681E2AF65}" destId="{8F49947E-36F9-4943-96D5-2F4226820D86}" srcOrd="0" destOrd="0" presId="urn:microsoft.com/office/officeart/2005/8/layout/hierarchy2"/>
    <dgm:cxn modelId="{C99F46CA-477F-455C-9E65-393A2F833A07}" type="presParOf" srcId="{8F49947E-36F9-4943-96D5-2F4226820D86}" destId="{CA7B2D43-2176-4EE3-866F-2C20AC1163ED}" srcOrd="0" destOrd="0" presId="urn:microsoft.com/office/officeart/2005/8/layout/hierarchy2"/>
    <dgm:cxn modelId="{E2FBC653-4409-4037-9D4F-C0B438D4F067}" type="presParOf" srcId="{8F49947E-36F9-4943-96D5-2F4226820D86}" destId="{BFD73B22-F4C0-49A6-8180-AF731CE3676C}" srcOrd="1" destOrd="0" presId="urn:microsoft.com/office/officeart/2005/8/layout/hierarchy2"/>
    <dgm:cxn modelId="{27A16B2E-EB33-416F-B160-EC8E73D2503E}" type="presParOf" srcId="{E6BDD344-D1CF-41A4-ADBE-A83681E2AF65}" destId="{B529F41E-5966-484F-9A74-09C8985F479F}" srcOrd="1" destOrd="0" presId="urn:microsoft.com/office/officeart/2005/8/layout/hierarchy2"/>
    <dgm:cxn modelId="{CA54BAF3-6492-4E04-99B6-2794252A8BAF}" type="presParOf" srcId="{B529F41E-5966-484F-9A74-09C8985F479F}" destId="{C7876A0F-3221-482D-81C1-FBB544605DFF}" srcOrd="0" destOrd="0" presId="urn:microsoft.com/office/officeart/2005/8/layout/hierarchy2"/>
    <dgm:cxn modelId="{55F4FECB-A4F5-43A5-9ED0-7FDFF6521E10}" type="presParOf" srcId="{B529F41E-5966-484F-9A74-09C8985F479F}" destId="{D8420A36-DB8B-40DF-A05B-8B0B46C2EF9E}" srcOrd="1" destOrd="0" presId="urn:microsoft.com/office/officeart/2005/8/layout/hierarchy2"/>
    <dgm:cxn modelId="{71C6EA43-7101-4EF2-92D0-25647D524A99}" type="presParOf" srcId="{E6BDD344-D1CF-41A4-ADBE-A83681E2AF65}" destId="{503BFD1D-1A97-4F7E-B4E0-054CFAB3619D}" srcOrd="2" destOrd="0" presId="urn:microsoft.com/office/officeart/2005/8/layout/hierarchy2"/>
    <dgm:cxn modelId="{EB553E86-3AAF-4582-A13C-9E6DA346FAC2}" type="presParOf" srcId="{503BFD1D-1A97-4F7E-B4E0-054CFAB3619D}" destId="{756BC5A9-6D94-42C8-8766-EB8313DB9C95}" srcOrd="0" destOrd="0" presId="urn:microsoft.com/office/officeart/2005/8/layout/hierarchy2"/>
    <dgm:cxn modelId="{19365ABD-C144-4208-8926-52E6060D86E2}" type="presParOf" srcId="{503BFD1D-1A97-4F7E-B4E0-054CFAB3619D}" destId="{49709431-79BD-4670-98E1-4A5CB30E06A1}" srcOrd="1" destOrd="0" presId="urn:microsoft.com/office/officeart/2005/8/layout/hierarchy2"/>
    <dgm:cxn modelId="{1616A8F3-CA15-4D3E-8AA3-28AACA6CB76A}" type="presParOf" srcId="{49709431-79BD-4670-98E1-4A5CB30E06A1}" destId="{2D266F70-9C40-4F3B-9F08-C2B6B6731F05}" srcOrd="0" destOrd="0" presId="urn:microsoft.com/office/officeart/2005/8/layout/hierarchy2"/>
    <dgm:cxn modelId="{79F3800A-F70C-48FC-A907-3A14D3641979}" type="presParOf" srcId="{2D266F70-9C40-4F3B-9F08-C2B6B6731F05}" destId="{3C10BEAC-4FC2-49A9-AF80-B5954F4F4540}" srcOrd="0" destOrd="0" presId="urn:microsoft.com/office/officeart/2005/8/layout/hierarchy2"/>
    <dgm:cxn modelId="{6C7BB015-E1E1-4C11-B109-62176E31B876}" type="presParOf" srcId="{49709431-79BD-4670-98E1-4A5CB30E06A1}" destId="{54AE6EB8-27BE-4E3E-9AD8-790BF8D5A6E5}" srcOrd="1" destOrd="0" presId="urn:microsoft.com/office/officeart/2005/8/layout/hierarchy2"/>
    <dgm:cxn modelId="{B188E18B-967F-4CFE-9AB5-5B4C619B2F35}" type="presParOf" srcId="{54AE6EB8-27BE-4E3E-9AD8-790BF8D5A6E5}" destId="{39627073-3EAA-4D73-868C-3725BB09072C}" srcOrd="0" destOrd="0" presId="urn:microsoft.com/office/officeart/2005/8/layout/hierarchy2"/>
    <dgm:cxn modelId="{85AF2697-2C60-459A-876F-5E0516B753E4}" type="presParOf" srcId="{54AE6EB8-27BE-4E3E-9AD8-790BF8D5A6E5}" destId="{DE75FF29-4B06-41DE-8F13-CDEFB1DE81D9}" srcOrd="1" destOrd="0" presId="urn:microsoft.com/office/officeart/2005/8/layout/hierarchy2"/>
    <dgm:cxn modelId="{5CA1CA9C-E7FC-48A6-99A1-E4E47E0C6356}" type="presParOf" srcId="{DE75FF29-4B06-41DE-8F13-CDEFB1DE81D9}" destId="{27B3DD08-E344-4845-AEEC-7897F19EDA2A}" srcOrd="0" destOrd="0" presId="urn:microsoft.com/office/officeart/2005/8/layout/hierarchy2"/>
    <dgm:cxn modelId="{2CE369DB-52D5-4EA9-834E-168F7309C45E}" type="presParOf" srcId="{27B3DD08-E344-4845-AEEC-7897F19EDA2A}" destId="{986BC72A-D696-409A-A276-65D6D14D4D94}" srcOrd="0" destOrd="0" presId="urn:microsoft.com/office/officeart/2005/8/layout/hierarchy2"/>
    <dgm:cxn modelId="{48F3B69C-1405-4A15-B4D3-0FBC03046BF7}" type="presParOf" srcId="{DE75FF29-4B06-41DE-8F13-CDEFB1DE81D9}" destId="{DADA37A7-4816-4AA1-9D1E-E7DFB89E7DF5}" srcOrd="1" destOrd="0" presId="urn:microsoft.com/office/officeart/2005/8/layout/hierarchy2"/>
    <dgm:cxn modelId="{7A793B5C-2AEF-4C24-8C92-A3E65B12375D}" type="presParOf" srcId="{DADA37A7-4816-4AA1-9D1E-E7DFB89E7DF5}" destId="{E48959FB-CAAB-4272-8CE3-533C57C1490F}" srcOrd="0" destOrd="0" presId="urn:microsoft.com/office/officeart/2005/8/layout/hierarchy2"/>
    <dgm:cxn modelId="{93B3FB20-CDC2-4520-A414-6D355B8D4AC8}" type="presParOf" srcId="{DADA37A7-4816-4AA1-9D1E-E7DFB89E7DF5}" destId="{CF8B4720-AD0B-4D47-B442-5CEBC6961855}" srcOrd="1" destOrd="0" presId="urn:microsoft.com/office/officeart/2005/8/layout/hierarchy2"/>
    <dgm:cxn modelId="{8E6D075C-24C7-47F5-B978-409A40DDD934}" type="presParOf" srcId="{DE75FF29-4B06-41DE-8F13-CDEFB1DE81D9}" destId="{162256FC-E3FC-4FEC-AE54-7963502754C1}" srcOrd="2" destOrd="0" presId="urn:microsoft.com/office/officeart/2005/8/layout/hierarchy2"/>
    <dgm:cxn modelId="{3CF06D7F-0C72-4D29-B14B-4F5D38DC3BCC}" type="presParOf" srcId="{162256FC-E3FC-4FEC-AE54-7963502754C1}" destId="{E8B14344-BB64-401B-9795-77A032BC24D6}" srcOrd="0" destOrd="0" presId="urn:microsoft.com/office/officeart/2005/8/layout/hierarchy2"/>
    <dgm:cxn modelId="{DA87A9C0-7F4B-479B-B2A1-0F68BE94D87D}" type="presParOf" srcId="{DE75FF29-4B06-41DE-8F13-CDEFB1DE81D9}" destId="{D451E8CB-E3A0-4F9F-9788-FCE658352D19}" srcOrd="3" destOrd="0" presId="urn:microsoft.com/office/officeart/2005/8/layout/hierarchy2"/>
    <dgm:cxn modelId="{53451E32-00CE-4500-9497-FC12AC32DF38}" type="presParOf" srcId="{D451E8CB-E3A0-4F9F-9788-FCE658352D19}" destId="{D12EF12B-8381-4155-A6CF-B5E7335C10AC}" srcOrd="0" destOrd="0" presId="urn:microsoft.com/office/officeart/2005/8/layout/hierarchy2"/>
    <dgm:cxn modelId="{ECCA6BEC-D896-42F5-AAD3-85F6AF6FE241}" type="presParOf" srcId="{D451E8CB-E3A0-4F9F-9788-FCE658352D19}" destId="{BFEB5DD8-D0A6-447E-A145-7AFF75B17550}" srcOrd="1" destOrd="0" presId="urn:microsoft.com/office/officeart/2005/8/layout/hierarchy2"/>
    <dgm:cxn modelId="{65EF51EA-E45E-483D-A107-4FAB0294C5A2}" type="presParOf" srcId="{BFEB5DD8-D0A6-447E-A145-7AFF75B17550}" destId="{13CA47E5-50D3-44A9-A04F-5EB8D7BC0ECE}" srcOrd="0" destOrd="0" presId="urn:microsoft.com/office/officeart/2005/8/layout/hierarchy2"/>
    <dgm:cxn modelId="{D377D67F-1E94-4E47-9C83-A92CBF153B66}" type="presParOf" srcId="{13CA47E5-50D3-44A9-A04F-5EB8D7BC0ECE}" destId="{B63D1FD2-16F7-4234-BE73-FEFDF37E118B}" srcOrd="0" destOrd="0" presId="urn:microsoft.com/office/officeart/2005/8/layout/hierarchy2"/>
    <dgm:cxn modelId="{7D5212B8-AD9F-4B99-A10C-659AC71C1738}" type="presParOf" srcId="{BFEB5DD8-D0A6-447E-A145-7AFF75B17550}" destId="{48A92A1C-8155-49DE-A233-335BA6C33CC4}" srcOrd="1" destOrd="0" presId="urn:microsoft.com/office/officeart/2005/8/layout/hierarchy2"/>
    <dgm:cxn modelId="{68FA1601-6E9B-416F-82A3-44677CCA9477}" type="presParOf" srcId="{48A92A1C-8155-49DE-A233-335BA6C33CC4}" destId="{E922D632-4DC4-4D06-8AED-003E2144F73E}" srcOrd="0" destOrd="0" presId="urn:microsoft.com/office/officeart/2005/8/layout/hierarchy2"/>
    <dgm:cxn modelId="{96BB1FB6-2D95-45A0-B487-A48EF520221B}" type="presParOf" srcId="{48A92A1C-8155-49DE-A233-335BA6C33CC4}" destId="{16B5A5AC-2DA4-4E1F-81A0-161AB080C1AE}" srcOrd="1" destOrd="0" presId="urn:microsoft.com/office/officeart/2005/8/layout/hierarchy2"/>
    <dgm:cxn modelId="{1E72A748-C915-4B10-973C-BF8BC005948C}" type="presParOf" srcId="{BFEB5DD8-D0A6-447E-A145-7AFF75B17550}" destId="{98B9964A-EF65-4580-858C-C8E30CF246FA}" srcOrd="2" destOrd="0" presId="urn:microsoft.com/office/officeart/2005/8/layout/hierarchy2"/>
    <dgm:cxn modelId="{40DFA238-5598-4554-AB20-EF483528B3D9}" type="presParOf" srcId="{98B9964A-EF65-4580-858C-C8E30CF246FA}" destId="{EF04AC76-5F49-4B8C-8EA8-24C879C14C00}" srcOrd="0" destOrd="0" presId="urn:microsoft.com/office/officeart/2005/8/layout/hierarchy2"/>
    <dgm:cxn modelId="{28BA6729-7A64-49FA-AF21-FBF528006806}" type="presParOf" srcId="{BFEB5DD8-D0A6-447E-A145-7AFF75B17550}" destId="{97F60337-A90B-446D-B2C5-6570EDB43255}" srcOrd="3" destOrd="0" presId="urn:microsoft.com/office/officeart/2005/8/layout/hierarchy2"/>
    <dgm:cxn modelId="{29A9C6AC-7C72-4EE4-856B-06A3D31D188B}" type="presParOf" srcId="{97F60337-A90B-446D-B2C5-6570EDB43255}" destId="{F96B81B1-5A48-4B11-8911-817D7E22B09C}" srcOrd="0" destOrd="0" presId="urn:microsoft.com/office/officeart/2005/8/layout/hierarchy2"/>
    <dgm:cxn modelId="{34098D0D-4ADF-4675-8210-BB1FF186BD97}" type="presParOf" srcId="{97F60337-A90B-446D-B2C5-6570EDB43255}" destId="{59CA9FA6-6CFF-4A66-8AE0-BF02ACABA5F8}" srcOrd="1" destOrd="0" presId="urn:microsoft.com/office/officeart/2005/8/layout/hierarchy2"/>
    <dgm:cxn modelId="{1BFE2311-8F21-421A-BB95-735A0D44B1BE}" type="presParOf" srcId="{BFEB5DD8-D0A6-447E-A145-7AFF75B17550}" destId="{F75CE3B7-A193-4E80-8629-F26BDB7C255C}" srcOrd="4" destOrd="0" presId="urn:microsoft.com/office/officeart/2005/8/layout/hierarchy2"/>
    <dgm:cxn modelId="{4AFFB4BA-54BE-42F6-B0EF-0715FA21A993}" type="presParOf" srcId="{F75CE3B7-A193-4E80-8629-F26BDB7C255C}" destId="{8624E3F4-8DB7-4F10-87AC-D2E55BF1DD02}" srcOrd="0" destOrd="0" presId="urn:microsoft.com/office/officeart/2005/8/layout/hierarchy2"/>
    <dgm:cxn modelId="{9DDE25AB-6233-469D-8220-F94C44F6E980}" type="presParOf" srcId="{BFEB5DD8-D0A6-447E-A145-7AFF75B17550}" destId="{7203912D-EC96-4852-86AA-7331D37A7726}" srcOrd="5" destOrd="0" presId="urn:microsoft.com/office/officeart/2005/8/layout/hierarchy2"/>
    <dgm:cxn modelId="{EFAD6A32-EA65-4F9A-80CF-2941DB66A4EE}" type="presParOf" srcId="{7203912D-EC96-4852-86AA-7331D37A7726}" destId="{33C94751-E12C-4B5C-A53A-734B6281ED3A}" srcOrd="0" destOrd="0" presId="urn:microsoft.com/office/officeart/2005/8/layout/hierarchy2"/>
    <dgm:cxn modelId="{691ED756-109B-4D5D-806B-E58936BAC74D}" type="presParOf" srcId="{7203912D-EC96-4852-86AA-7331D37A7726}" destId="{B5A35693-96D9-4838-AA00-71EB5E9FAC5E}" srcOrd="1" destOrd="0" presId="urn:microsoft.com/office/officeart/2005/8/layout/hierarchy2"/>
    <dgm:cxn modelId="{B1ED4DE4-2BF4-4D41-B2A9-7250D472F2D8}" type="presParOf" srcId="{BFEB5DD8-D0A6-447E-A145-7AFF75B17550}" destId="{F9E4DA5E-0B95-42E8-81E1-60CC6E8EEAB3}" srcOrd="6" destOrd="0" presId="urn:microsoft.com/office/officeart/2005/8/layout/hierarchy2"/>
    <dgm:cxn modelId="{C8BFE9C2-90E9-45E4-A74A-C394959B0DAD}" type="presParOf" srcId="{F9E4DA5E-0B95-42E8-81E1-60CC6E8EEAB3}" destId="{A7D984EE-AD84-439A-B0FB-8811D4407AAC}" srcOrd="0" destOrd="0" presId="urn:microsoft.com/office/officeart/2005/8/layout/hierarchy2"/>
    <dgm:cxn modelId="{EEB3EC4D-7958-4336-BBED-4D7006CADE38}" type="presParOf" srcId="{BFEB5DD8-D0A6-447E-A145-7AFF75B17550}" destId="{8F17B4D0-8946-493D-AB66-184BCA986FD6}" srcOrd="7" destOrd="0" presId="urn:microsoft.com/office/officeart/2005/8/layout/hierarchy2"/>
    <dgm:cxn modelId="{05711F43-583E-4306-B08E-40CEC9876A26}" type="presParOf" srcId="{8F17B4D0-8946-493D-AB66-184BCA986FD6}" destId="{28F0B136-0D73-455E-AD1C-0C4E22FCA8D4}" srcOrd="0" destOrd="0" presId="urn:microsoft.com/office/officeart/2005/8/layout/hierarchy2"/>
    <dgm:cxn modelId="{1C343F87-E6EC-49DE-8126-2381427C1F2C}" type="presParOf" srcId="{8F17B4D0-8946-493D-AB66-184BCA986FD6}" destId="{E1D8651E-6A82-4078-A579-6BBD93E2FAC2}" srcOrd="1" destOrd="0" presId="urn:microsoft.com/office/officeart/2005/8/layout/hierarchy2"/>
    <dgm:cxn modelId="{D3422812-AA8E-4837-AF9E-927E8B393401}" type="presParOf" srcId="{DE75FF29-4B06-41DE-8F13-CDEFB1DE81D9}" destId="{67AE50CB-E9F9-4C7B-9A3F-72AECFF21CA5}" srcOrd="4" destOrd="0" presId="urn:microsoft.com/office/officeart/2005/8/layout/hierarchy2"/>
    <dgm:cxn modelId="{29E7D07A-911B-492D-B641-D199BB92069F}" type="presParOf" srcId="{67AE50CB-E9F9-4C7B-9A3F-72AECFF21CA5}" destId="{BCDCEA58-4700-4127-8CC7-DE06EC46E79E}" srcOrd="0" destOrd="0" presId="urn:microsoft.com/office/officeart/2005/8/layout/hierarchy2"/>
    <dgm:cxn modelId="{CF857C1A-05E1-4FCC-841F-04A625610740}" type="presParOf" srcId="{DE75FF29-4B06-41DE-8F13-CDEFB1DE81D9}" destId="{1DEDD2C2-F319-4735-B993-1DA2308EAB11}" srcOrd="5" destOrd="0" presId="urn:microsoft.com/office/officeart/2005/8/layout/hierarchy2"/>
    <dgm:cxn modelId="{8E4C4782-2C86-48B5-A57B-E1C66CE6992C}" type="presParOf" srcId="{1DEDD2C2-F319-4735-B993-1DA2308EAB11}" destId="{E1703E9E-ADF6-4213-ABDA-40D3C1328155}" srcOrd="0" destOrd="0" presId="urn:microsoft.com/office/officeart/2005/8/layout/hierarchy2"/>
    <dgm:cxn modelId="{4944A02C-D74C-4F80-8A88-D2681551CE8B}" type="presParOf" srcId="{1DEDD2C2-F319-4735-B993-1DA2308EAB11}" destId="{36E6FE44-0A36-445A-8970-5543BC8027F9}" srcOrd="1" destOrd="0" presId="urn:microsoft.com/office/officeart/2005/8/layout/hierarchy2"/>
    <dgm:cxn modelId="{ED5363CA-F031-48A7-B3BC-27FE7CAAE4F6}" type="presParOf" srcId="{49709431-79BD-4670-98E1-4A5CB30E06A1}" destId="{34313D09-A753-46A5-BBC7-77D8DC14220C}" srcOrd="2" destOrd="0" presId="urn:microsoft.com/office/officeart/2005/8/layout/hierarchy2"/>
    <dgm:cxn modelId="{99ABCBEE-3104-4DC7-9FF9-B611F248D3D0}" type="presParOf" srcId="{34313D09-A753-46A5-BBC7-77D8DC14220C}" destId="{E7E86CF2-5DC6-4C5C-AFE3-B7AA6B33A329}" srcOrd="0" destOrd="0" presId="urn:microsoft.com/office/officeart/2005/8/layout/hierarchy2"/>
    <dgm:cxn modelId="{899FA7C9-BF12-4381-B864-64D3FAA61B17}" type="presParOf" srcId="{49709431-79BD-4670-98E1-4A5CB30E06A1}" destId="{01979FE5-7AA7-43BA-A961-3354958EA18B}" srcOrd="3" destOrd="0" presId="urn:microsoft.com/office/officeart/2005/8/layout/hierarchy2"/>
    <dgm:cxn modelId="{C50C1D8D-F393-4450-A048-AD17172C4B59}" type="presParOf" srcId="{01979FE5-7AA7-43BA-A961-3354958EA18B}" destId="{ABDB19E7-BE7C-4851-AAC4-17BB22041975}" srcOrd="0" destOrd="0" presId="urn:microsoft.com/office/officeart/2005/8/layout/hierarchy2"/>
    <dgm:cxn modelId="{234AE573-7A73-4A01-9938-D4AD542AF5FC}" type="presParOf" srcId="{01979FE5-7AA7-43BA-A961-3354958EA18B}" destId="{F1B229D6-413F-44CC-9702-572FA559629D}" srcOrd="1" destOrd="0" presId="urn:microsoft.com/office/officeart/2005/8/layout/hierarchy2"/>
    <dgm:cxn modelId="{A9D0E776-F073-41E3-821E-EDE2456D892C}" type="presParOf" srcId="{F1B229D6-413F-44CC-9702-572FA559629D}" destId="{D013C305-407F-4CB3-983E-94A05DEC0FBE}" srcOrd="0" destOrd="0" presId="urn:microsoft.com/office/officeart/2005/8/layout/hierarchy2"/>
    <dgm:cxn modelId="{63EE7155-059C-4F07-998A-815E972D0902}" type="presParOf" srcId="{D013C305-407F-4CB3-983E-94A05DEC0FBE}" destId="{D06A78C2-11D8-42D5-8D27-5B879500E246}" srcOrd="0" destOrd="0" presId="urn:microsoft.com/office/officeart/2005/8/layout/hierarchy2"/>
    <dgm:cxn modelId="{FCE2BA1B-D2D1-429D-9B04-4DDD8D9255E1}" type="presParOf" srcId="{F1B229D6-413F-44CC-9702-572FA559629D}" destId="{A09ABEE3-6FFB-4BEF-B85B-2A9572547263}" srcOrd="1" destOrd="0" presId="urn:microsoft.com/office/officeart/2005/8/layout/hierarchy2"/>
    <dgm:cxn modelId="{0B8BA2B1-972A-4038-9636-E1DA1E30B437}" type="presParOf" srcId="{A09ABEE3-6FFB-4BEF-B85B-2A9572547263}" destId="{9A3C85BC-3660-43C0-B89A-7AFDF8422C40}" srcOrd="0" destOrd="0" presId="urn:microsoft.com/office/officeart/2005/8/layout/hierarchy2"/>
    <dgm:cxn modelId="{E13EA4E1-27E7-47AE-A1D2-E5951316ECAF}" type="presParOf" srcId="{A09ABEE3-6FFB-4BEF-B85B-2A9572547263}" destId="{9B50A1C7-E4AB-4222-A661-635468715C52}" srcOrd="1" destOrd="0" presId="urn:microsoft.com/office/officeart/2005/8/layout/hierarchy2"/>
    <dgm:cxn modelId="{7D9DF6EC-CBBE-4737-9CE3-BB52CC4E436C}" type="presParOf" srcId="{F1B229D6-413F-44CC-9702-572FA559629D}" destId="{F9F893BB-A230-4DB6-BAB5-19AD31590B3A}" srcOrd="2" destOrd="0" presId="urn:microsoft.com/office/officeart/2005/8/layout/hierarchy2"/>
    <dgm:cxn modelId="{9E906537-A975-40BB-B5C0-1E345D8AF1AE}" type="presParOf" srcId="{F9F893BB-A230-4DB6-BAB5-19AD31590B3A}" destId="{F9ECEF88-8D85-47D3-A1C0-E80E7CA60087}" srcOrd="0" destOrd="0" presId="urn:microsoft.com/office/officeart/2005/8/layout/hierarchy2"/>
    <dgm:cxn modelId="{C1189E16-9EF1-44EF-8895-AE9D2B30DCD1}" type="presParOf" srcId="{F1B229D6-413F-44CC-9702-572FA559629D}" destId="{FB349262-D4FA-432D-8247-FCD49B24D772}" srcOrd="3" destOrd="0" presId="urn:microsoft.com/office/officeart/2005/8/layout/hierarchy2"/>
    <dgm:cxn modelId="{873F1D20-A66A-406A-BF05-62E6A91C03E3}" type="presParOf" srcId="{FB349262-D4FA-432D-8247-FCD49B24D772}" destId="{D188FF3B-73EB-4A17-A75E-F71C94983094}" srcOrd="0" destOrd="0" presId="urn:microsoft.com/office/officeart/2005/8/layout/hierarchy2"/>
    <dgm:cxn modelId="{90C7C7D0-E748-4568-965C-D2F481F3EA6C}" type="presParOf" srcId="{FB349262-D4FA-432D-8247-FCD49B24D772}" destId="{600C821F-BD5F-4AA6-B31B-D609FD39DBDB}" srcOrd="1" destOrd="0" presId="urn:microsoft.com/office/officeart/2005/8/layout/hierarchy2"/>
    <dgm:cxn modelId="{0335FEFC-3A6F-470A-90F6-155D0FDB1595}" type="presParOf" srcId="{F1B229D6-413F-44CC-9702-572FA559629D}" destId="{CCF54DD2-5991-48EB-934E-EFCF1E154B5C}" srcOrd="4" destOrd="0" presId="urn:microsoft.com/office/officeart/2005/8/layout/hierarchy2"/>
    <dgm:cxn modelId="{EE5A1452-9338-43F7-90D1-4F30EF250D18}" type="presParOf" srcId="{CCF54DD2-5991-48EB-934E-EFCF1E154B5C}" destId="{0D8D0436-A805-4F9A-AFE6-8EDAD9D9C51D}" srcOrd="0" destOrd="0" presId="urn:microsoft.com/office/officeart/2005/8/layout/hierarchy2"/>
    <dgm:cxn modelId="{FD09442E-52EB-42F8-9870-E4186095E026}" type="presParOf" srcId="{F1B229D6-413F-44CC-9702-572FA559629D}" destId="{7D896343-C126-4546-8565-E1641AC8BD1A}" srcOrd="5" destOrd="0" presId="urn:microsoft.com/office/officeart/2005/8/layout/hierarchy2"/>
    <dgm:cxn modelId="{DB2930AB-53D4-4CA8-93B9-77B9842D8FC5}" type="presParOf" srcId="{7D896343-C126-4546-8565-E1641AC8BD1A}" destId="{41BBDF0C-DECB-41EF-8406-2921C64D0B53}" srcOrd="0" destOrd="0" presId="urn:microsoft.com/office/officeart/2005/8/layout/hierarchy2"/>
    <dgm:cxn modelId="{9BBE55CD-1A6D-48EF-A890-B2BEC7AE20FC}" type="presParOf" srcId="{7D896343-C126-4546-8565-E1641AC8BD1A}" destId="{F71F7306-3C95-47EF-A546-988C07CEEFBF}" srcOrd="1" destOrd="0" presId="urn:microsoft.com/office/officeart/2005/8/layout/hierarchy2"/>
    <dgm:cxn modelId="{27A2234E-F937-4C82-A237-B76A8389E28F}" type="presParOf" srcId="{F1B229D6-413F-44CC-9702-572FA559629D}" destId="{1017AA61-339B-4803-AB88-04B8B8E47279}" srcOrd="6" destOrd="0" presId="urn:microsoft.com/office/officeart/2005/8/layout/hierarchy2"/>
    <dgm:cxn modelId="{25B9C0B3-5CAD-47A2-9E3D-C2F94E6447E6}" type="presParOf" srcId="{1017AA61-339B-4803-AB88-04B8B8E47279}" destId="{3C494910-9986-40CB-825A-66EAFF04809B}" srcOrd="0" destOrd="0" presId="urn:microsoft.com/office/officeart/2005/8/layout/hierarchy2"/>
    <dgm:cxn modelId="{DD3B56F0-EB1A-42CB-9262-12770D29FBDF}" type="presParOf" srcId="{F1B229D6-413F-44CC-9702-572FA559629D}" destId="{B678D908-4C94-4357-BF23-2BF755F15F8D}" srcOrd="7" destOrd="0" presId="urn:microsoft.com/office/officeart/2005/8/layout/hierarchy2"/>
    <dgm:cxn modelId="{CDB0A972-80F8-4684-BAEE-95DCB42C0279}" type="presParOf" srcId="{B678D908-4C94-4357-BF23-2BF755F15F8D}" destId="{33C25A26-FE32-4DF3-9EF3-B1EDB85712F7}" srcOrd="0" destOrd="0" presId="urn:microsoft.com/office/officeart/2005/8/layout/hierarchy2"/>
    <dgm:cxn modelId="{0A1B923C-E01F-44D6-9817-599E202DC4D6}" type="presParOf" srcId="{B678D908-4C94-4357-BF23-2BF755F15F8D}" destId="{72180A7A-E969-42FF-8883-39BA9BAFDBCC}" srcOrd="1" destOrd="0" presId="urn:microsoft.com/office/officeart/2005/8/layout/hierarchy2"/>
    <dgm:cxn modelId="{1E5E4AC6-344F-44B8-A088-62BD63625CCD}" type="presParOf" srcId="{49709431-79BD-4670-98E1-4A5CB30E06A1}" destId="{11BB9825-EAA8-45A5-BCE0-7EBCF9BA2BDC}" srcOrd="4" destOrd="0" presId="urn:microsoft.com/office/officeart/2005/8/layout/hierarchy2"/>
    <dgm:cxn modelId="{E460FBF8-240C-4A4B-991C-E341DB02F764}" type="presParOf" srcId="{11BB9825-EAA8-45A5-BCE0-7EBCF9BA2BDC}" destId="{200428F8-0737-4C23-B118-0E447AADD962}" srcOrd="0" destOrd="0" presId="urn:microsoft.com/office/officeart/2005/8/layout/hierarchy2"/>
    <dgm:cxn modelId="{8FEDD3E0-EA02-4B43-A872-0E5D52F64887}" type="presParOf" srcId="{49709431-79BD-4670-98E1-4A5CB30E06A1}" destId="{A8102123-044A-427C-B7CB-E64A251DF9AA}" srcOrd="5" destOrd="0" presId="urn:microsoft.com/office/officeart/2005/8/layout/hierarchy2"/>
    <dgm:cxn modelId="{BD00E3C2-1FCC-4B42-8FED-4F89BC96568B}" type="presParOf" srcId="{A8102123-044A-427C-B7CB-E64A251DF9AA}" destId="{8C74F04B-49A7-47B2-8ED9-5E934B4D96EB}" srcOrd="0" destOrd="0" presId="urn:microsoft.com/office/officeart/2005/8/layout/hierarchy2"/>
    <dgm:cxn modelId="{B4359B2A-47FD-41DB-B622-0A2BFE512220}" type="presParOf" srcId="{A8102123-044A-427C-B7CB-E64A251DF9AA}" destId="{CB3A227A-08F6-4FD9-848C-B30FC6F12C9E}" srcOrd="1" destOrd="0" presId="urn:microsoft.com/office/officeart/2005/8/layout/hierarchy2"/>
    <dgm:cxn modelId="{FF674D05-EC41-4CD8-A48D-346D5B102959}" type="presParOf" srcId="{CB3A227A-08F6-4FD9-848C-B30FC6F12C9E}" destId="{5BC0A45C-A5AF-4F4B-89F3-C1FB2D42184B}" srcOrd="0" destOrd="0" presId="urn:microsoft.com/office/officeart/2005/8/layout/hierarchy2"/>
    <dgm:cxn modelId="{EC88CE43-7D53-4FA8-B434-F9FF24A904FD}" type="presParOf" srcId="{5BC0A45C-A5AF-4F4B-89F3-C1FB2D42184B}" destId="{C858F0F6-87C2-41B2-A0B8-9E89FEF5953C}" srcOrd="0" destOrd="0" presId="urn:microsoft.com/office/officeart/2005/8/layout/hierarchy2"/>
    <dgm:cxn modelId="{AEF2A179-2698-483C-B053-9E213C46FD34}" type="presParOf" srcId="{CB3A227A-08F6-4FD9-848C-B30FC6F12C9E}" destId="{C3B79A2D-856E-45DA-BA90-03B2429057D8}" srcOrd="1" destOrd="0" presId="urn:microsoft.com/office/officeart/2005/8/layout/hierarchy2"/>
    <dgm:cxn modelId="{4BE1CA6B-0815-4022-B2B5-956F01A0889D}" type="presParOf" srcId="{C3B79A2D-856E-45DA-BA90-03B2429057D8}" destId="{B78EEF53-BF44-4E81-B123-FBA15F302400}" srcOrd="0" destOrd="0" presId="urn:microsoft.com/office/officeart/2005/8/layout/hierarchy2"/>
    <dgm:cxn modelId="{BD39DAD2-7F14-4B93-B5FF-73104A31B128}" type="presParOf" srcId="{C3B79A2D-856E-45DA-BA90-03B2429057D8}" destId="{4D291902-8B6F-4C64-9830-40CF6A8B98B4}" srcOrd="1" destOrd="0" presId="urn:microsoft.com/office/officeart/2005/8/layout/hierarchy2"/>
    <dgm:cxn modelId="{C8FC16EB-10C9-481E-A391-090C639B39E3}" type="presParOf" srcId="{E6BDD344-D1CF-41A4-ADBE-A83681E2AF65}" destId="{D3C6C550-EF2E-4C2F-8EBF-BA05A5C20561}" srcOrd="3" destOrd="0" presId="urn:microsoft.com/office/officeart/2005/8/layout/hierarchy2"/>
    <dgm:cxn modelId="{EE6CDC76-A9EC-4CBF-8906-5A0EA41153A0}" type="presParOf" srcId="{D3C6C550-EF2E-4C2F-8EBF-BA05A5C20561}" destId="{6B9D781B-372D-44C4-8517-D43C38A701DC}" srcOrd="0" destOrd="0" presId="urn:microsoft.com/office/officeart/2005/8/layout/hierarchy2"/>
    <dgm:cxn modelId="{0B476811-1C83-45D3-868B-6057319B206C}" type="presParOf" srcId="{D3C6C550-EF2E-4C2F-8EBF-BA05A5C20561}" destId="{CA3A00CF-F7F4-4327-A6D4-62E95D891E00}" srcOrd="1" destOrd="0" presId="urn:microsoft.com/office/officeart/2005/8/layout/hierarchy2"/>
    <dgm:cxn modelId="{80534AF2-6240-47CC-96E2-BD570168DE27}" type="presParOf" srcId="{E6BDD344-D1CF-41A4-ADBE-A83681E2AF65}" destId="{27FFA206-BC7B-448E-B9A1-CE0974D35132}" srcOrd="4" destOrd="0" presId="urn:microsoft.com/office/officeart/2005/8/layout/hierarchy2"/>
    <dgm:cxn modelId="{802F29ED-4ABA-40EF-B041-612D6FFD0154}" type="presParOf" srcId="{27FFA206-BC7B-448E-B9A1-CE0974D35132}" destId="{8DBCA0F2-6467-48AC-B171-9546AC022366}" srcOrd="0" destOrd="0" presId="urn:microsoft.com/office/officeart/2005/8/layout/hierarchy2"/>
    <dgm:cxn modelId="{87084575-CDCE-4717-BCB3-B98AEB974288}" type="presParOf" srcId="{27FFA206-BC7B-448E-B9A1-CE0974D35132}" destId="{BC11481A-B78F-4040-80C4-9F47F136810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A7B2D43-2176-4EE3-866F-2C20AC1163ED}">
      <dsp:nvSpPr>
        <dsp:cNvPr id="0" name=""/>
        <dsp:cNvSpPr/>
      </dsp:nvSpPr>
      <dsp:spPr>
        <a:xfrm>
          <a:off x="444972" y="1725442"/>
          <a:ext cx="358058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  <a:scene3d>
            <a:camera prst="orthographicFront"/>
            <a:lightRig rig="soft" dir="tl">
              <a:rot lat="0" lon="0" rev="0"/>
            </a:lightRig>
          </a:scene3d>
          <a:sp3d contourW="25400" prstMaterial="matte">
            <a:bevelT w="25400" h="55880" prst="artDeco"/>
            <a:contourClr>
              <a:schemeClr val="accent2">
                <a:tint val="20000"/>
              </a:schemeClr>
            </a:contourClr>
          </a:sp3d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Совет Учреждения</a:t>
          </a:r>
        </a:p>
      </dsp:txBody>
      <dsp:txXfrm>
        <a:off x="444972" y="1725442"/>
        <a:ext cx="3580581" cy="599035"/>
      </dsp:txXfrm>
    </dsp:sp>
    <dsp:sp modelId="{C7876A0F-3221-482D-81C1-FBB544605DFF}">
      <dsp:nvSpPr>
        <dsp:cNvPr id="0" name=""/>
        <dsp:cNvSpPr/>
      </dsp:nvSpPr>
      <dsp:spPr>
        <a:xfrm>
          <a:off x="444972" y="2414334"/>
          <a:ext cx="3604375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Педагогический совет Учреждения</a:t>
          </a:r>
        </a:p>
      </dsp:txBody>
      <dsp:txXfrm>
        <a:off x="444972" y="2414334"/>
        <a:ext cx="3604375" cy="599035"/>
      </dsp:txXfrm>
    </dsp:sp>
    <dsp:sp modelId="{756BC5A9-6D94-42C8-8766-EB8313DB9C95}">
      <dsp:nvSpPr>
        <dsp:cNvPr id="0" name=""/>
        <dsp:cNvSpPr/>
      </dsp:nvSpPr>
      <dsp:spPr>
        <a:xfrm>
          <a:off x="444972" y="3103225"/>
          <a:ext cx="3622202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Директор образовательного Учреждения</a:t>
          </a:r>
        </a:p>
      </dsp:txBody>
      <dsp:txXfrm>
        <a:off x="444972" y="3103225"/>
        <a:ext cx="3622202" cy="599035"/>
      </dsp:txXfrm>
    </dsp:sp>
    <dsp:sp modelId="{2D266F70-9C40-4F3B-9F08-C2B6B6731F05}">
      <dsp:nvSpPr>
        <dsp:cNvPr id="0" name=""/>
        <dsp:cNvSpPr/>
      </dsp:nvSpPr>
      <dsp:spPr>
        <a:xfrm rot="16983315">
          <a:off x="3246035" y="2360066"/>
          <a:ext cx="2121509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2121509" y="93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 rot="16983315">
        <a:off x="4253751" y="2316368"/>
        <a:ext cx="106075" cy="106075"/>
      </dsp:txXfrm>
    </dsp:sp>
    <dsp:sp modelId="{39627073-3EAA-4D73-868C-3725BB09072C}">
      <dsp:nvSpPr>
        <dsp:cNvPr id="0" name=""/>
        <dsp:cNvSpPr/>
      </dsp:nvSpPr>
      <dsp:spPr>
        <a:xfrm>
          <a:off x="4546404" y="1036551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заместитель директора по УВР</a:t>
          </a:r>
        </a:p>
      </dsp:txBody>
      <dsp:txXfrm>
        <a:off x="4546404" y="1036551"/>
        <a:ext cx="1198071" cy="599035"/>
      </dsp:txXfrm>
    </dsp:sp>
    <dsp:sp modelId="{27B3DD08-E344-4845-AEEC-7897F19EDA2A}">
      <dsp:nvSpPr>
        <dsp:cNvPr id="0" name=""/>
        <dsp:cNvSpPr/>
      </dsp:nvSpPr>
      <dsp:spPr>
        <a:xfrm rot="18289469">
          <a:off x="5564497" y="982283"/>
          <a:ext cx="839185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839185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8289469">
        <a:off x="5963110" y="970644"/>
        <a:ext cx="41959" cy="41959"/>
      </dsp:txXfrm>
    </dsp:sp>
    <dsp:sp modelId="{E48959FB-CAAB-4272-8CE3-533C57C1490F}">
      <dsp:nvSpPr>
        <dsp:cNvPr id="0" name=""/>
        <dsp:cNvSpPr/>
      </dsp:nvSpPr>
      <dsp:spPr>
        <a:xfrm>
          <a:off x="6223704" y="347660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 baseline="0"/>
            <a:t>Аттестационная комиссия</a:t>
          </a:r>
        </a:p>
      </dsp:txBody>
      <dsp:txXfrm>
        <a:off x="6223704" y="347660"/>
        <a:ext cx="1198071" cy="599035"/>
      </dsp:txXfrm>
    </dsp:sp>
    <dsp:sp modelId="{162256FC-E3FC-4FEC-AE54-7963502754C1}">
      <dsp:nvSpPr>
        <dsp:cNvPr id="0" name=""/>
        <dsp:cNvSpPr/>
      </dsp:nvSpPr>
      <dsp:spPr>
        <a:xfrm>
          <a:off x="5744476" y="1326729"/>
          <a:ext cx="479228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479228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5972109" y="1324088"/>
        <a:ext cx="23961" cy="23961"/>
      </dsp:txXfrm>
    </dsp:sp>
    <dsp:sp modelId="{D12EF12B-8381-4155-A6CF-B5E7335C10AC}">
      <dsp:nvSpPr>
        <dsp:cNvPr id="0" name=""/>
        <dsp:cNvSpPr/>
      </dsp:nvSpPr>
      <dsp:spPr>
        <a:xfrm>
          <a:off x="6223704" y="1036551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руководители МО</a:t>
          </a:r>
        </a:p>
      </dsp:txBody>
      <dsp:txXfrm>
        <a:off x="6223704" y="1036551"/>
        <a:ext cx="1198071" cy="599035"/>
      </dsp:txXfrm>
    </dsp:sp>
    <dsp:sp modelId="{13CA47E5-50D3-44A9-A04F-5EB8D7BC0ECE}">
      <dsp:nvSpPr>
        <dsp:cNvPr id="0" name=""/>
        <dsp:cNvSpPr/>
      </dsp:nvSpPr>
      <dsp:spPr>
        <a:xfrm rot="17692822">
          <a:off x="7091863" y="810060"/>
          <a:ext cx="1139054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1139054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7692822">
        <a:off x="7632914" y="790924"/>
        <a:ext cx="56952" cy="56952"/>
      </dsp:txXfrm>
    </dsp:sp>
    <dsp:sp modelId="{E922D632-4DC4-4D06-8AED-003E2144F73E}">
      <dsp:nvSpPr>
        <dsp:cNvPr id="0" name=""/>
        <dsp:cNvSpPr/>
      </dsp:nvSpPr>
      <dsp:spPr>
        <a:xfrm>
          <a:off x="7901005" y="3214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ШЦМО  учителей гуманитарных наук</a:t>
          </a:r>
        </a:p>
      </dsp:txBody>
      <dsp:txXfrm>
        <a:off x="7901005" y="3214"/>
        <a:ext cx="1198071" cy="599035"/>
      </dsp:txXfrm>
    </dsp:sp>
    <dsp:sp modelId="{98B9964A-EF65-4580-858C-C8E30CF246FA}">
      <dsp:nvSpPr>
        <dsp:cNvPr id="0" name=""/>
        <dsp:cNvSpPr/>
      </dsp:nvSpPr>
      <dsp:spPr>
        <a:xfrm rot="19457599">
          <a:off x="7366305" y="1154506"/>
          <a:ext cx="590172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590172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9457599">
        <a:off x="7646636" y="1149092"/>
        <a:ext cx="29508" cy="29508"/>
      </dsp:txXfrm>
    </dsp:sp>
    <dsp:sp modelId="{F96B81B1-5A48-4B11-8911-817D7E22B09C}">
      <dsp:nvSpPr>
        <dsp:cNvPr id="0" name=""/>
        <dsp:cNvSpPr/>
      </dsp:nvSpPr>
      <dsp:spPr>
        <a:xfrm>
          <a:off x="7901005" y="692105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ШЦМО учителей естественно-математического цикла</a:t>
          </a:r>
        </a:p>
      </dsp:txBody>
      <dsp:txXfrm>
        <a:off x="7901005" y="692105"/>
        <a:ext cx="1198071" cy="599035"/>
      </dsp:txXfrm>
    </dsp:sp>
    <dsp:sp modelId="{F75CE3B7-A193-4E80-8629-F26BDB7C255C}">
      <dsp:nvSpPr>
        <dsp:cNvPr id="0" name=""/>
        <dsp:cNvSpPr/>
      </dsp:nvSpPr>
      <dsp:spPr>
        <a:xfrm rot="2142401">
          <a:off x="7366305" y="1498952"/>
          <a:ext cx="590172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590172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2142401">
        <a:off x="7646636" y="1493537"/>
        <a:ext cx="29508" cy="29508"/>
      </dsp:txXfrm>
    </dsp:sp>
    <dsp:sp modelId="{33C94751-E12C-4B5C-A53A-734B6281ED3A}">
      <dsp:nvSpPr>
        <dsp:cNvPr id="0" name=""/>
        <dsp:cNvSpPr/>
      </dsp:nvSpPr>
      <dsp:spPr>
        <a:xfrm>
          <a:off x="7901005" y="1380997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ШЦМО учителей начальных классов</a:t>
          </a:r>
        </a:p>
      </dsp:txBody>
      <dsp:txXfrm>
        <a:off x="7901005" y="1380997"/>
        <a:ext cx="1198071" cy="599035"/>
      </dsp:txXfrm>
    </dsp:sp>
    <dsp:sp modelId="{F9E4DA5E-0B95-42E8-81E1-60CC6E8EEAB3}">
      <dsp:nvSpPr>
        <dsp:cNvPr id="0" name=""/>
        <dsp:cNvSpPr/>
      </dsp:nvSpPr>
      <dsp:spPr>
        <a:xfrm rot="3907178">
          <a:off x="7091863" y="1843397"/>
          <a:ext cx="1139054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1139054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3907178">
        <a:off x="7632914" y="1824261"/>
        <a:ext cx="56952" cy="56952"/>
      </dsp:txXfrm>
    </dsp:sp>
    <dsp:sp modelId="{28F0B136-0D73-455E-AD1C-0C4E22FCA8D4}">
      <dsp:nvSpPr>
        <dsp:cNvPr id="0" name=""/>
        <dsp:cNvSpPr/>
      </dsp:nvSpPr>
      <dsp:spPr>
        <a:xfrm>
          <a:off x="7901005" y="2069888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ШЦМО учителей физической культуры и ОБЖ</a:t>
          </a:r>
        </a:p>
      </dsp:txBody>
      <dsp:txXfrm>
        <a:off x="7901005" y="2069888"/>
        <a:ext cx="1198071" cy="599035"/>
      </dsp:txXfrm>
    </dsp:sp>
    <dsp:sp modelId="{67AE50CB-E9F9-4C7B-9A3F-72AECFF21CA5}">
      <dsp:nvSpPr>
        <dsp:cNvPr id="0" name=""/>
        <dsp:cNvSpPr/>
      </dsp:nvSpPr>
      <dsp:spPr>
        <a:xfrm rot="3310531">
          <a:off x="5564497" y="1671174"/>
          <a:ext cx="839185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839185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3310531">
        <a:off x="5963110" y="1659535"/>
        <a:ext cx="41959" cy="41959"/>
      </dsp:txXfrm>
    </dsp:sp>
    <dsp:sp modelId="{E1703E9E-ADF6-4213-ABDA-40D3C1328155}">
      <dsp:nvSpPr>
        <dsp:cNvPr id="0" name=""/>
        <dsp:cNvSpPr/>
      </dsp:nvSpPr>
      <dsp:spPr>
        <a:xfrm>
          <a:off x="6223704" y="1725442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Учителя</a:t>
          </a:r>
        </a:p>
      </dsp:txBody>
      <dsp:txXfrm>
        <a:off x="6223704" y="1725442"/>
        <a:ext cx="1198071" cy="599035"/>
      </dsp:txXfrm>
    </dsp:sp>
    <dsp:sp modelId="{34313D09-A753-46A5-BBC7-77D8DC14220C}">
      <dsp:nvSpPr>
        <dsp:cNvPr id="0" name=""/>
        <dsp:cNvSpPr/>
      </dsp:nvSpPr>
      <dsp:spPr>
        <a:xfrm rot="2142401">
          <a:off x="4011703" y="3565626"/>
          <a:ext cx="590172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590172" y="93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2142401">
        <a:off x="4292035" y="3560212"/>
        <a:ext cx="29508" cy="29508"/>
      </dsp:txXfrm>
    </dsp:sp>
    <dsp:sp modelId="{ABDB19E7-BE7C-4851-AAC4-17BB22041975}">
      <dsp:nvSpPr>
        <dsp:cNvPr id="0" name=""/>
        <dsp:cNvSpPr/>
      </dsp:nvSpPr>
      <dsp:spPr>
        <a:xfrm>
          <a:off x="4546404" y="3447671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заместитель директора по ВР</a:t>
          </a:r>
        </a:p>
      </dsp:txBody>
      <dsp:txXfrm>
        <a:off x="4546404" y="3447671"/>
        <a:ext cx="1198071" cy="599035"/>
      </dsp:txXfrm>
    </dsp:sp>
    <dsp:sp modelId="{D013C305-407F-4CB3-983E-94A05DEC0FBE}">
      <dsp:nvSpPr>
        <dsp:cNvPr id="0" name=""/>
        <dsp:cNvSpPr/>
      </dsp:nvSpPr>
      <dsp:spPr>
        <a:xfrm rot="17692822">
          <a:off x="5414563" y="3221180"/>
          <a:ext cx="1139054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1139054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7692822">
        <a:off x="5955614" y="3202044"/>
        <a:ext cx="56952" cy="56952"/>
      </dsp:txXfrm>
    </dsp:sp>
    <dsp:sp modelId="{9A3C85BC-3660-43C0-B89A-7AFDF8422C40}">
      <dsp:nvSpPr>
        <dsp:cNvPr id="0" name=""/>
        <dsp:cNvSpPr/>
      </dsp:nvSpPr>
      <dsp:spPr>
        <a:xfrm>
          <a:off x="6223704" y="2414334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>
          <a:innerShdw blurRad="63500" dist="50800" dir="13500000">
            <a:prstClr val="black">
              <a:alpha val="50000"/>
            </a:prstClr>
          </a:innerShdw>
        </a:effectLst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ШМО классных руководителей</a:t>
          </a:r>
        </a:p>
      </dsp:txBody>
      <dsp:txXfrm>
        <a:off x="6223704" y="2414334"/>
        <a:ext cx="1198071" cy="599035"/>
      </dsp:txXfrm>
    </dsp:sp>
    <dsp:sp modelId="{F9F893BB-A230-4DB6-BAB5-19AD31590B3A}">
      <dsp:nvSpPr>
        <dsp:cNvPr id="0" name=""/>
        <dsp:cNvSpPr/>
      </dsp:nvSpPr>
      <dsp:spPr>
        <a:xfrm rot="19457599">
          <a:off x="5689004" y="3565626"/>
          <a:ext cx="590172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590172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9457599">
        <a:off x="5969336" y="3560212"/>
        <a:ext cx="29508" cy="29508"/>
      </dsp:txXfrm>
    </dsp:sp>
    <dsp:sp modelId="{D188FF3B-73EB-4A17-A75E-F71C94983094}">
      <dsp:nvSpPr>
        <dsp:cNvPr id="0" name=""/>
        <dsp:cNvSpPr/>
      </dsp:nvSpPr>
      <dsp:spPr>
        <a:xfrm>
          <a:off x="6223704" y="3103225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Детская общественная организация "РИТМ"</a:t>
          </a:r>
        </a:p>
      </dsp:txBody>
      <dsp:txXfrm>
        <a:off x="6223704" y="3103225"/>
        <a:ext cx="1198071" cy="599035"/>
      </dsp:txXfrm>
    </dsp:sp>
    <dsp:sp modelId="{CCF54DD2-5991-48EB-934E-EFCF1E154B5C}">
      <dsp:nvSpPr>
        <dsp:cNvPr id="0" name=""/>
        <dsp:cNvSpPr/>
      </dsp:nvSpPr>
      <dsp:spPr>
        <a:xfrm rot="2142401">
          <a:off x="5689004" y="3910071"/>
          <a:ext cx="590172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590172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2142401">
        <a:off x="5969336" y="3904657"/>
        <a:ext cx="29508" cy="29508"/>
      </dsp:txXfrm>
    </dsp:sp>
    <dsp:sp modelId="{41BBDF0C-DECB-41EF-8406-2921C64D0B53}">
      <dsp:nvSpPr>
        <dsp:cNvPr id="0" name=""/>
        <dsp:cNvSpPr/>
      </dsp:nvSpPr>
      <dsp:spPr>
        <a:xfrm>
          <a:off x="6223704" y="3792116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Дополнительное образование</a:t>
          </a:r>
        </a:p>
      </dsp:txBody>
      <dsp:txXfrm>
        <a:off x="6223704" y="3792116"/>
        <a:ext cx="1198071" cy="599035"/>
      </dsp:txXfrm>
    </dsp:sp>
    <dsp:sp modelId="{1017AA61-339B-4803-AB88-04B8B8E47279}">
      <dsp:nvSpPr>
        <dsp:cNvPr id="0" name=""/>
        <dsp:cNvSpPr/>
      </dsp:nvSpPr>
      <dsp:spPr>
        <a:xfrm rot="3907178">
          <a:off x="5414563" y="4254517"/>
          <a:ext cx="1139054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1139054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3907178">
        <a:off x="5955614" y="4235381"/>
        <a:ext cx="56952" cy="56952"/>
      </dsp:txXfrm>
    </dsp:sp>
    <dsp:sp modelId="{33C25A26-FE32-4DF3-9EF3-B1EDB85712F7}">
      <dsp:nvSpPr>
        <dsp:cNvPr id="0" name=""/>
        <dsp:cNvSpPr/>
      </dsp:nvSpPr>
      <dsp:spPr>
        <a:xfrm>
          <a:off x="6223704" y="4481008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Совет старшеклассников</a:t>
          </a:r>
        </a:p>
      </dsp:txBody>
      <dsp:txXfrm>
        <a:off x="6223704" y="4481008"/>
        <a:ext cx="1198071" cy="599035"/>
      </dsp:txXfrm>
    </dsp:sp>
    <dsp:sp modelId="{11BB9825-EAA8-45A5-BCE0-7EBCF9BA2BDC}">
      <dsp:nvSpPr>
        <dsp:cNvPr id="0" name=""/>
        <dsp:cNvSpPr/>
      </dsp:nvSpPr>
      <dsp:spPr>
        <a:xfrm rot="4616685">
          <a:off x="3246035" y="4426740"/>
          <a:ext cx="2121509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2121509" y="93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 rot="4616685">
        <a:off x="4253751" y="4383042"/>
        <a:ext cx="106075" cy="106075"/>
      </dsp:txXfrm>
    </dsp:sp>
    <dsp:sp modelId="{8C74F04B-49A7-47B2-8ED9-5E934B4D96EB}">
      <dsp:nvSpPr>
        <dsp:cNvPr id="0" name=""/>
        <dsp:cNvSpPr/>
      </dsp:nvSpPr>
      <dsp:spPr>
        <a:xfrm>
          <a:off x="4546404" y="5169899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Завхоз</a:t>
          </a:r>
        </a:p>
      </dsp:txBody>
      <dsp:txXfrm>
        <a:off x="4546404" y="5169899"/>
        <a:ext cx="1198071" cy="599035"/>
      </dsp:txXfrm>
    </dsp:sp>
    <dsp:sp modelId="{5BC0A45C-A5AF-4F4B-89F3-C1FB2D42184B}">
      <dsp:nvSpPr>
        <dsp:cNvPr id="0" name=""/>
        <dsp:cNvSpPr/>
      </dsp:nvSpPr>
      <dsp:spPr>
        <a:xfrm>
          <a:off x="5744476" y="5460077"/>
          <a:ext cx="479228" cy="18680"/>
        </a:xfrm>
        <a:custGeom>
          <a:avLst/>
          <a:gdLst/>
          <a:ahLst/>
          <a:cxnLst/>
          <a:rect l="0" t="0" r="0" b="0"/>
          <a:pathLst>
            <a:path>
              <a:moveTo>
                <a:pt x="0" y="9340"/>
              </a:moveTo>
              <a:lnTo>
                <a:pt x="479228" y="9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5972109" y="5457436"/>
        <a:ext cx="23961" cy="23961"/>
      </dsp:txXfrm>
    </dsp:sp>
    <dsp:sp modelId="{B78EEF53-BF44-4E81-B123-FBA15F302400}">
      <dsp:nvSpPr>
        <dsp:cNvPr id="0" name=""/>
        <dsp:cNvSpPr/>
      </dsp:nvSpPr>
      <dsp:spPr>
        <a:xfrm>
          <a:off x="6223704" y="5169899"/>
          <a:ext cx="1198071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4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МОП</a:t>
          </a:r>
        </a:p>
      </dsp:txBody>
      <dsp:txXfrm>
        <a:off x="6223704" y="5169899"/>
        <a:ext cx="1198071" cy="599035"/>
      </dsp:txXfrm>
    </dsp:sp>
    <dsp:sp modelId="{6B9D781B-372D-44C4-8517-D43C38A701DC}">
      <dsp:nvSpPr>
        <dsp:cNvPr id="0" name=""/>
        <dsp:cNvSpPr/>
      </dsp:nvSpPr>
      <dsp:spPr>
        <a:xfrm>
          <a:off x="444972" y="3792116"/>
          <a:ext cx="3557998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общее собрание трудового коллектива</a:t>
          </a:r>
        </a:p>
      </dsp:txBody>
      <dsp:txXfrm>
        <a:off x="444972" y="3792116"/>
        <a:ext cx="3557998" cy="599035"/>
      </dsp:txXfrm>
    </dsp:sp>
    <dsp:sp modelId="{8DBCA0F2-6467-48AC-B171-9546AC022366}">
      <dsp:nvSpPr>
        <dsp:cNvPr id="0" name=""/>
        <dsp:cNvSpPr/>
      </dsp:nvSpPr>
      <dsp:spPr>
        <a:xfrm>
          <a:off x="444972" y="4481008"/>
          <a:ext cx="3558824" cy="59903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Профсоюзная организация</a:t>
          </a:r>
        </a:p>
      </dsp:txBody>
      <dsp:txXfrm>
        <a:off x="444972" y="4481008"/>
        <a:ext cx="3558824" cy="5990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A4A61-051A-452B-BEE8-DBCB17649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2014-02-06T06:28:00Z</dcterms:created>
  <dcterms:modified xsi:type="dcterms:W3CDTF">2014-02-06T10:05:00Z</dcterms:modified>
</cp:coreProperties>
</file>